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D97E9" w14:textId="5F25437D" w:rsidR="0046796D" w:rsidRPr="00AD6738" w:rsidRDefault="0046796D" w:rsidP="0046796D">
      <w:pPr>
        <w:spacing w:line="240" w:lineRule="auto"/>
        <w:ind w:left="5670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D6738">
        <w:rPr>
          <w:rFonts w:ascii="Times New Roman" w:eastAsia="Calibri" w:hAnsi="Times New Roman" w:cs="Times New Roman"/>
          <w:sz w:val="28"/>
          <w:szCs w:val="28"/>
          <w:lang w:val="uk-UA"/>
        </w:rPr>
        <w:t>Додаток 4</w:t>
      </w:r>
    </w:p>
    <w:p w14:paraId="1EF9BDAF" w14:textId="77777777" w:rsidR="0046796D" w:rsidRPr="00AD6738" w:rsidRDefault="0046796D" w:rsidP="0046796D">
      <w:pPr>
        <w:spacing w:after="0" w:line="240" w:lineRule="auto"/>
        <w:ind w:left="5670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D6738">
        <w:rPr>
          <w:rFonts w:ascii="Times New Roman" w:eastAsia="Calibri" w:hAnsi="Times New Roman" w:cs="Times New Roman"/>
          <w:sz w:val="28"/>
          <w:szCs w:val="28"/>
          <w:lang w:val="uk-UA"/>
        </w:rPr>
        <w:t>ЗАТВЕРДЖЕНО</w:t>
      </w:r>
    </w:p>
    <w:p w14:paraId="6DEE9599" w14:textId="77777777" w:rsidR="0046796D" w:rsidRPr="00AD6738" w:rsidRDefault="0046796D" w:rsidP="0046796D">
      <w:pPr>
        <w:tabs>
          <w:tab w:val="left" w:pos="5670"/>
        </w:tabs>
        <w:spacing w:after="0" w:line="240" w:lineRule="auto"/>
        <w:ind w:left="5664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D6738">
        <w:rPr>
          <w:rFonts w:ascii="Times New Roman" w:eastAsia="Calibri" w:hAnsi="Times New Roman" w:cs="Times New Roman"/>
          <w:sz w:val="28"/>
          <w:szCs w:val="28"/>
          <w:lang w:val="uk-UA"/>
        </w:rPr>
        <w:t>Наказ Херсонського</w:t>
      </w:r>
    </w:p>
    <w:p w14:paraId="74EE032B" w14:textId="77777777" w:rsidR="0046796D" w:rsidRPr="00AD6738" w:rsidRDefault="0046796D" w:rsidP="0046796D">
      <w:pPr>
        <w:tabs>
          <w:tab w:val="left" w:pos="5670"/>
        </w:tabs>
        <w:spacing w:after="0" w:line="240" w:lineRule="auto"/>
        <w:ind w:left="5664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D6738">
        <w:rPr>
          <w:rFonts w:ascii="Times New Roman" w:eastAsia="Calibri" w:hAnsi="Times New Roman" w:cs="Times New Roman"/>
          <w:sz w:val="28"/>
          <w:szCs w:val="28"/>
          <w:lang w:val="uk-UA"/>
        </w:rPr>
        <w:t>обласного центру зайнятості</w:t>
      </w:r>
    </w:p>
    <w:p w14:paraId="589BF881" w14:textId="2C2CDBA0" w:rsidR="005D1830" w:rsidRPr="00AD6738" w:rsidRDefault="001A4473" w:rsidP="005D1830">
      <w:pPr>
        <w:tabs>
          <w:tab w:val="left" w:pos="5670"/>
        </w:tabs>
        <w:spacing w:line="240" w:lineRule="auto"/>
        <w:ind w:left="5664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AD6738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="005D1830" w:rsidRPr="00AD6738">
        <w:rPr>
          <w:rFonts w:ascii="Times New Roman" w:hAnsi="Times New Roman" w:cs="Times New Roman"/>
          <w:sz w:val="28"/>
          <w:szCs w:val="28"/>
          <w:lang w:val="uk-UA"/>
        </w:rPr>
        <w:t>___________ № ______</w:t>
      </w:r>
    </w:p>
    <w:p w14:paraId="72994BF2" w14:textId="77777777" w:rsidR="00F37E48" w:rsidRPr="00AD6738" w:rsidRDefault="00F37E48" w:rsidP="00F37E4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E037002" w14:textId="77777777" w:rsidR="00F37E48" w:rsidRPr="00AD6738" w:rsidRDefault="000676DF" w:rsidP="00F37E48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D6738">
        <w:rPr>
          <w:rFonts w:ascii="Times New Roman" w:hAnsi="Times New Roman" w:cs="Times New Roman"/>
          <w:bCs/>
          <w:sz w:val="28"/>
          <w:szCs w:val="28"/>
          <w:lang w:val="uk-UA"/>
        </w:rPr>
        <w:t>Т</w:t>
      </w:r>
      <w:r w:rsidR="00F37E48" w:rsidRPr="00AD6738">
        <w:rPr>
          <w:rFonts w:ascii="Times New Roman" w:hAnsi="Times New Roman" w:cs="Times New Roman"/>
          <w:bCs/>
          <w:sz w:val="28"/>
          <w:szCs w:val="28"/>
          <w:lang w:val="uk-UA"/>
        </w:rPr>
        <w:t>ехнологічна картка</w:t>
      </w:r>
    </w:p>
    <w:p w14:paraId="64ECE88C" w14:textId="77777777" w:rsidR="00F37E48" w:rsidRPr="00AD6738" w:rsidRDefault="00F37E48" w:rsidP="00F37E48">
      <w:pPr>
        <w:spacing w:line="24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D673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адміністративної послуги з </w:t>
      </w:r>
      <w:r w:rsidR="008102F8" w:rsidRPr="00AD6738">
        <w:rPr>
          <w:rFonts w:ascii="Times New Roman" w:hAnsi="Times New Roman" w:cs="Times New Roman"/>
          <w:bCs/>
          <w:sz w:val="28"/>
          <w:szCs w:val="28"/>
          <w:lang w:val="uk-UA"/>
        </w:rPr>
        <w:t>продовження дії</w:t>
      </w:r>
      <w:r w:rsidRPr="00AD673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дозволу на застосування праці іноземців та осіб без громадянства</w:t>
      </w:r>
    </w:p>
    <w:p w14:paraId="6FA22B62" w14:textId="63EB77A8" w:rsidR="005D1830" w:rsidRPr="00AD6738" w:rsidRDefault="00DE1EE0" w:rsidP="005D1830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AD673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Херсонський</w:t>
      </w:r>
      <w:r w:rsidR="005D1830" w:rsidRPr="00AD673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обласний центр зайнятості</w:t>
      </w:r>
    </w:p>
    <w:p w14:paraId="3B67375A" w14:textId="77777777" w:rsidR="00F37E48" w:rsidRPr="00AD6738" w:rsidRDefault="00F37E48" w:rsidP="00F37E4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110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2938"/>
        <w:gridCol w:w="2504"/>
        <w:gridCol w:w="2848"/>
        <w:gridCol w:w="2147"/>
      </w:tblGrid>
      <w:tr w:rsidR="00C149CA" w:rsidRPr="00AD6738" w14:paraId="54D5AC43" w14:textId="77777777" w:rsidTr="00271BD2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34F24" w14:textId="77777777" w:rsidR="00F37E48" w:rsidRPr="00AD6738" w:rsidRDefault="00F37E48" w:rsidP="00F37E48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D673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№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FCA95" w14:textId="77777777" w:rsidR="00F37E48" w:rsidRPr="00AD6738" w:rsidRDefault="00F37E48" w:rsidP="00F37E48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D673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Етапи опрацювання звернення про надання адміністративної послуги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B79F1" w14:textId="77777777" w:rsidR="00F37E48" w:rsidRPr="00AD6738" w:rsidRDefault="00F37E48" w:rsidP="00F37E48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D673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Відповідальна посадова особа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1EBCB" w14:textId="77777777" w:rsidR="00F37E48" w:rsidRPr="00AD6738" w:rsidRDefault="00F37E48" w:rsidP="00F37E48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D673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Структурний підрозділ, відповідальний за етапи (дію, рішення)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F8B09" w14:textId="77777777" w:rsidR="00F37E48" w:rsidRPr="00AD6738" w:rsidRDefault="00F37E48" w:rsidP="00C367B1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AD673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Строки виконання етапів</w:t>
            </w:r>
            <w:r w:rsidR="00C367B1" w:rsidRPr="00AD673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AD673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(дія, рішення)</w:t>
            </w:r>
          </w:p>
        </w:tc>
      </w:tr>
      <w:tr w:rsidR="00271BD2" w:rsidRPr="00AD6738" w14:paraId="6DA1A0EE" w14:textId="77777777" w:rsidTr="00271BD2">
        <w:trPr>
          <w:trHeight w:val="161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E77EF" w14:textId="77777777" w:rsidR="00271BD2" w:rsidRPr="00AD6738" w:rsidRDefault="00271BD2" w:rsidP="00271B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67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BCD64" w14:textId="77777777" w:rsidR="00271BD2" w:rsidRPr="00AD6738" w:rsidRDefault="00271BD2" w:rsidP="00271B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67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Прийом заяви з пакетом документів та складання опису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2656" w14:textId="13488F8B" w:rsidR="00271BD2" w:rsidRPr="00AD6738" w:rsidRDefault="00271BD2" w:rsidP="00271BD2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673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Провідний юрисконсульт відділу загальної юридичної підтримки управління правового забезпечення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25CC6" w14:textId="124693D2" w:rsidR="00271BD2" w:rsidRPr="00AD6738" w:rsidRDefault="00271BD2" w:rsidP="00271B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673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Відділ загальної юридичної підтримки управління правового забезпечення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E0639" w14:textId="77777777" w:rsidR="00271BD2" w:rsidRPr="00AD6738" w:rsidRDefault="00271BD2" w:rsidP="00271B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67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день надходження заяви</w:t>
            </w:r>
          </w:p>
        </w:tc>
      </w:tr>
      <w:tr w:rsidR="00271BD2" w:rsidRPr="00AD6738" w14:paraId="7923FEF3" w14:textId="77777777" w:rsidTr="00271BD2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7BDC6" w14:textId="77777777" w:rsidR="00271BD2" w:rsidRPr="00AD6738" w:rsidRDefault="00271BD2" w:rsidP="00271B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67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843BF" w14:textId="77777777" w:rsidR="00271BD2" w:rsidRPr="00AD6738" w:rsidRDefault="00271BD2" w:rsidP="00271B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67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Реєстрація заяви з пакетом документів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64AD2" w14:textId="77777777" w:rsidR="00271BD2" w:rsidRPr="00AD6738" w:rsidRDefault="00271BD2" w:rsidP="00271BD2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AD67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Провідний </w:t>
            </w:r>
            <w:proofErr w:type="spellStart"/>
            <w:r w:rsidRPr="00AD67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документознавець</w:t>
            </w:r>
            <w:proofErr w:type="spellEnd"/>
            <w:r w:rsidRPr="00AD67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 відділу по роботі з персоналом та організаційної роботи</w:t>
            </w:r>
          </w:p>
          <w:p w14:paraId="44EA67E2" w14:textId="77777777" w:rsidR="00271BD2" w:rsidRPr="00AD6738" w:rsidRDefault="00271BD2" w:rsidP="00271BD2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13C5F" w14:textId="77777777" w:rsidR="00271BD2" w:rsidRPr="00AD6738" w:rsidRDefault="00271BD2" w:rsidP="00271BD2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  <w:r w:rsidRPr="00AD673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  <w:t>Відділ по роботі з персоналом та організаційної роботи</w:t>
            </w:r>
          </w:p>
          <w:p w14:paraId="6A94E9CF" w14:textId="77777777" w:rsidR="00271BD2" w:rsidRPr="00AD6738" w:rsidRDefault="00271BD2" w:rsidP="00271BD2">
            <w:pPr>
              <w:spacing w:before="100" w:beforeAutospacing="1" w:after="100" w:afterAutospacing="1" w:line="240" w:lineRule="auto"/>
              <w:outlineLvl w:val="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 w:eastAsia="uk-UA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AACCC" w14:textId="77777777" w:rsidR="00271BD2" w:rsidRPr="00AD6738" w:rsidRDefault="00271BD2" w:rsidP="00271B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67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день надходження заяви</w:t>
            </w:r>
          </w:p>
        </w:tc>
      </w:tr>
      <w:tr w:rsidR="00271BD2" w:rsidRPr="00AD6738" w14:paraId="085E77EE" w14:textId="77777777" w:rsidTr="00271BD2">
        <w:trPr>
          <w:trHeight w:val="72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89F65" w14:textId="77777777" w:rsidR="00271BD2" w:rsidRPr="00AD6738" w:rsidRDefault="00271BD2" w:rsidP="00271B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67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7CDEC" w14:textId="42E8934E" w:rsidR="00271BD2" w:rsidRPr="00AD6738" w:rsidRDefault="00271BD2" w:rsidP="00271B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67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Перевірка заяви та доданих до неї документів на наявність підстав для залишення заяви без руху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37D53" w14:textId="7B44EB0B" w:rsidR="00271BD2" w:rsidRPr="00AD6738" w:rsidRDefault="00271BD2" w:rsidP="00271BD2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673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Провідний юрисконсульт відділу загальної юридичної підтримки управління правового забезпечення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BA189" w14:textId="2A8ACE85" w:rsidR="00271BD2" w:rsidRPr="00AD6738" w:rsidRDefault="00271BD2" w:rsidP="00271B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673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Відділ загальної юридичної підтримки управління правового забезпечення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0D595" w14:textId="4D83588A" w:rsidR="00271BD2" w:rsidRPr="00AD6738" w:rsidRDefault="00271BD2" w:rsidP="00271B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67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Протягом наступного робочого дня після реєстрації </w:t>
            </w:r>
            <w:r w:rsidRPr="00AD6738">
              <w:rPr>
                <w:rFonts w:ascii="Times New Roman" w:hAnsi="Times New Roman" w:cs="Times New Roman"/>
                <w:strike/>
                <w:sz w:val="28"/>
                <w:szCs w:val="28"/>
                <w:lang w:val="uk-UA"/>
              </w:rPr>
              <w:t xml:space="preserve"> </w:t>
            </w:r>
            <w:r w:rsidRPr="00AD67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заяви</w:t>
            </w:r>
          </w:p>
        </w:tc>
      </w:tr>
      <w:tr w:rsidR="00271BD2" w:rsidRPr="00AD6738" w14:paraId="442261FF" w14:textId="77777777" w:rsidTr="00271BD2">
        <w:trPr>
          <w:trHeight w:val="72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A989" w14:textId="77777777" w:rsidR="00271BD2" w:rsidRPr="00AD6738" w:rsidRDefault="00271BD2" w:rsidP="00271B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67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B437" w14:textId="77777777" w:rsidR="00271BD2" w:rsidRPr="00AD6738" w:rsidRDefault="00271BD2" w:rsidP="00271B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67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Контроль за надходженням коштів на рахунок Фонду </w:t>
            </w:r>
            <w:r w:rsidRPr="00AD67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загальнообов’язкового державного соціального страхування України на випадок безробіття, у разі платності послуги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1D3D" w14:textId="0F2E9A42" w:rsidR="00271BD2" w:rsidRPr="00AD6738" w:rsidRDefault="00271BD2" w:rsidP="00271B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673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Провідний юрисконсульт відділу загальної </w:t>
            </w:r>
            <w:r w:rsidRPr="00AD673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юридичної підтримки управління правового забезпечення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82CE" w14:textId="617BF2BA" w:rsidR="00271BD2" w:rsidRPr="00AD6738" w:rsidRDefault="00271BD2" w:rsidP="00271B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673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 xml:space="preserve">Відділ загальної юридичної підтримки </w:t>
            </w:r>
            <w:r w:rsidRPr="00AD673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управління правового забезпечення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E3EB" w14:textId="77777777" w:rsidR="00271BD2" w:rsidRPr="00AD6738" w:rsidRDefault="00271BD2" w:rsidP="00271B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67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Не пізніше наступного робочого дня </w:t>
            </w:r>
            <w:r w:rsidRPr="00AD67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після надходження заяви та доданих до неї документів  </w:t>
            </w:r>
          </w:p>
        </w:tc>
      </w:tr>
      <w:tr w:rsidR="00271BD2" w:rsidRPr="00AD6738" w14:paraId="7DE1B6F2" w14:textId="77777777" w:rsidTr="00271BD2">
        <w:trPr>
          <w:trHeight w:val="72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533E" w14:textId="77777777" w:rsidR="00271BD2" w:rsidRPr="00AD6738" w:rsidRDefault="00271BD2" w:rsidP="00271B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67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46909" w14:textId="77777777" w:rsidR="00271BD2" w:rsidRPr="00AD6738" w:rsidRDefault="00271BD2" w:rsidP="00271B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67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Прийняття рішення про </w:t>
            </w:r>
            <w:r w:rsidRPr="00AD6738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uk-UA"/>
              </w:rPr>
              <w:t xml:space="preserve">залишення заяви без руху </w:t>
            </w:r>
            <w:r w:rsidRPr="00AD67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(за наявності підстав)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4D51" w14:textId="054FC3F4" w:rsidR="00271BD2" w:rsidRPr="00AD6738" w:rsidRDefault="00271BD2" w:rsidP="00271B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67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Директор Херсонського обласного центру зайнятості 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90E78" w14:textId="1FD9F37D" w:rsidR="00271BD2" w:rsidRPr="00AD6738" w:rsidRDefault="00271BD2" w:rsidP="00271B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673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Відділ загальної юридичної підтримки управління правового забезпечення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D69A" w14:textId="77777777" w:rsidR="00271BD2" w:rsidRPr="00AD6738" w:rsidRDefault="00271BD2" w:rsidP="00271B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67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 пізніше наступного робочого дня після перевірки заяви та доданих до неї документів  </w:t>
            </w:r>
          </w:p>
        </w:tc>
      </w:tr>
      <w:tr w:rsidR="00271BD2" w:rsidRPr="00AD6738" w14:paraId="6791CD41" w14:textId="77777777" w:rsidTr="00271BD2">
        <w:trPr>
          <w:trHeight w:val="728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5C6C" w14:textId="77777777" w:rsidR="00271BD2" w:rsidRPr="00AD6738" w:rsidRDefault="00271BD2" w:rsidP="00271B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67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747A" w14:textId="77777777" w:rsidR="00271BD2" w:rsidRPr="00AD6738" w:rsidRDefault="00271BD2" w:rsidP="00271B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67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Повідомлення заявника про </w:t>
            </w:r>
            <w:r w:rsidRPr="00AD6738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uk-UA"/>
              </w:rPr>
              <w:t>залишення заяви без руху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2C9D" w14:textId="08E0FA2B" w:rsidR="00271BD2" w:rsidRPr="00AD6738" w:rsidRDefault="00271BD2" w:rsidP="00271BD2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673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Провідний юрисконсульт відділу загальної юридичної підтримки управління правового забезпечення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30AB" w14:textId="5ADE6FD2" w:rsidR="00271BD2" w:rsidRPr="00AD6738" w:rsidRDefault="00271BD2" w:rsidP="00271B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673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Відділ загальної юридичної підтримки управління правового забезпечення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DB5A" w14:textId="4196307C" w:rsidR="00271BD2" w:rsidRPr="00AD6738" w:rsidRDefault="00271BD2" w:rsidP="00271B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67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Протягом двох робочих днів  після прийняття рішення про </w:t>
            </w:r>
            <w:r w:rsidRPr="00AD6738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uk-UA"/>
              </w:rPr>
              <w:t>залишення заяви без руху</w:t>
            </w:r>
            <w:r w:rsidRPr="00AD67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засобами електронного зв’язку</w:t>
            </w:r>
          </w:p>
        </w:tc>
      </w:tr>
      <w:tr w:rsidR="00271BD2" w:rsidRPr="00AD6738" w14:paraId="14666D90" w14:textId="77777777" w:rsidTr="00271BD2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C3457" w14:textId="77777777" w:rsidR="00271BD2" w:rsidRPr="00AD6738" w:rsidRDefault="00271BD2" w:rsidP="00271B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67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0E5DE" w14:textId="77777777" w:rsidR="00271BD2" w:rsidRPr="00AD6738" w:rsidRDefault="00271BD2" w:rsidP="00271B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67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Прийняття рішення регіональним центром зайнятості щодо видачі дозволу 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F3D94" w14:textId="601D0EFA" w:rsidR="00271BD2" w:rsidRPr="00AD6738" w:rsidRDefault="00271BD2" w:rsidP="00271B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67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Директор Херсонського обласного центру зайнятості 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A3EFE" w14:textId="71D85EAC" w:rsidR="00271BD2" w:rsidRPr="00AD6738" w:rsidRDefault="00271BD2" w:rsidP="00271B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673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Відділ загальної юридичної підтримки управління правового забезпечення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F6327" w14:textId="77777777" w:rsidR="00271BD2" w:rsidRPr="00AD6738" w:rsidRDefault="00271BD2" w:rsidP="00271BD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67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 робочих дня з дня отримання заяви та документів; строк прийняття рішення за обставин </w:t>
            </w:r>
            <w:r w:rsidRPr="00AD6738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uk-UA"/>
              </w:rPr>
              <w:t>залишення заяви без руху</w:t>
            </w:r>
            <w:r w:rsidRPr="00AD67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продовжується з дня подання заяви про додавання документів або </w:t>
            </w:r>
            <w:r w:rsidRPr="00AD67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мотивувального листа, </w:t>
            </w:r>
          </w:p>
          <w:p w14:paraId="797B9094" w14:textId="77777777" w:rsidR="00271BD2" w:rsidRPr="00AD6738" w:rsidRDefault="00271BD2" w:rsidP="00271BD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67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урахуванням часу який минув до </w:t>
            </w:r>
            <w:r w:rsidRPr="00AD6738">
              <w:rPr>
                <w:rFonts w:ascii="Times New Roman" w:hAnsi="Times New Roman" w:cs="Times New Roman"/>
                <w:color w:val="1F497D" w:themeColor="text2"/>
                <w:sz w:val="28"/>
                <w:szCs w:val="28"/>
                <w:lang w:val="uk-UA"/>
              </w:rPr>
              <w:t>залишення заяви без руху</w:t>
            </w:r>
          </w:p>
        </w:tc>
      </w:tr>
      <w:tr w:rsidR="00271BD2" w:rsidRPr="00AD6738" w14:paraId="518682EA" w14:textId="77777777" w:rsidTr="00271BD2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5E117" w14:textId="77777777" w:rsidR="00271BD2" w:rsidRPr="00AD6738" w:rsidRDefault="00271BD2" w:rsidP="00271B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67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8.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8F68B" w14:textId="77777777" w:rsidR="00271BD2" w:rsidRPr="00AD6738" w:rsidRDefault="00271BD2" w:rsidP="00271B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67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Повідомлення заявника про прийняте рішення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D509" w14:textId="5D88C4F9" w:rsidR="00271BD2" w:rsidRPr="00AD6738" w:rsidRDefault="00271BD2" w:rsidP="00271BD2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673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Провідний юрисконсульт відділу загальної юридичної підтримки управління правового забезпечення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7B05C" w14:textId="7A567FC9" w:rsidR="00271BD2" w:rsidRPr="00AD6738" w:rsidRDefault="00271BD2" w:rsidP="00271B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673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Відділ загальної юридичної підтримки управління правового забезпечення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58E2B" w14:textId="77777777" w:rsidR="00271BD2" w:rsidRPr="00AD6738" w:rsidRDefault="00271BD2" w:rsidP="00271BD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67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 робочих дні</w:t>
            </w:r>
          </w:p>
          <w:p w14:paraId="3ABBCBCE" w14:textId="23B9F191" w:rsidR="00271BD2" w:rsidRPr="00AD6738" w:rsidRDefault="00271BD2" w:rsidP="00271BD2">
            <w:pPr>
              <w:spacing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67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дня прийняття рішення</w:t>
            </w:r>
            <w:r w:rsidRPr="00AD6738"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  <w:t xml:space="preserve"> </w:t>
            </w:r>
            <w:r w:rsidRPr="00AD67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засобами електронного зв’язку</w:t>
            </w:r>
          </w:p>
        </w:tc>
      </w:tr>
      <w:tr w:rsidR="00271BD2" w:rsidRPr="00AD6738" w14:paraId="0A3ADF50" w14:textId="77777777" w:rsidTr="00271BD2">
        <w:trPr>
          <w:trHeight w:val="344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261F" w14:textId="77777777" w:rsidR="00271BD2" w:rsidRPr="00AD6738" w:rsidRDefault="00271BD2" w:rsidP="00271B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67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484E" w14:textId="77777777" w:rsidR="00271BD2" w:rsidRPr="00AD6738" w:rsidRDefault="00271BD2" w:rsidP="00271B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67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Оформлення дозволу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B865" w14:textId="13447F8D" w:rsidR="00271BD2" w:rsidRPr="00AD6738" w:rsidRDefault="00271BD2" w:rsidP="00271BD2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673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Провідний юрисконсульт відділу загальної юридичної підтримки управління правового забезпечення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CF49" w14:textId="0C39E8B2" w:rsidR="00271BD2" w:rsidRPr="00AD6738" w:rsidRDefault="00271BD2" w:rsidP="00271B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673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Відділ загальної юридичної підтримки управління правового забезпечення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0021" w14:textId="77777777" w:rsidR="00271BD2" w:rsidRPr="00AD6738" w:rsidRDefault="00271BD2" w:rsidP="00271B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67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робочий день з дати прийняття рішення про продовження дії дозволу, в межах встановлених строків </w:t>
            </w:r>
          </w:p>
        </w:tc>
      </w:tr>
      <w:tr w:rsidR="00271BD2" w:rsidRPr="00AD6738" w14:paraId="4764581B" w14:textId="77777777" w:rsidTr="00271BD2">
        <w:trPr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5B411" w14:textId="77777777" w:rsidR="00271BD2" w:rsidRPr="00AD6738" w:rsidRDefault="00271BD2" w:rsidP="00271B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67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</w:t>
            </w:r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9A5E5" w14:textId="77777777" w:rsidR="00271BD2" w:rsidRPr="00AD6738" w:rsidRDefault="00271BD2" w:rsidP="00271B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67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Видача суб’єкту звернення результату адміністративної послуги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E4B76" w14:textId="72851C64" w:rsidR="00271BD2" w:rsidRPr="00AD6738" w:rsidRDefault="00271BD2" w:rsidP="00271BD2">
            <w:pPr>
              <w:spacing w:before="100" w:beforeAutospacing="1" w:after="100" w:afterAutospacing="1" w:line="240" w:lineRule="auto"/>
              <w:outlineLvl w:val="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673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Провідний юрисконсульт відділу загальної юридичної підтримки управління правового забезпечення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1BEB8" w14:textId="418D6831" w:rsidR="00271BD2" w:rsidRPr="00AD6738" w:rsidRDefault="00271BD2" w:rsidP="00271B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6738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Відділ загальної юридичної підтримки управління правового забезпечення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E4BF1" w14:textId="77777777" w:rsidR="00271BD2" w:rsidRPr="00AD6738" w:rsidRDefault="00271BD2" w:rsidP="00271BD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D67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день звернення</w:t>
            </w:r>
          </w:p>
        </w:tc>
      </w:tr>
      <w:tr w:rsidR="00271BD2" w:rsidRPr="00AD6738" w14:paraId="40446642" w14:textId="77777777" w:rsidTr="00271BD2">
        <w:trPr>
          <w:jc w:val="center"/>
        </w:trPr>
        <w:tc>
          <w:tcPr>
            <w:tcW w:w="110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ADBF" w14:textId="77777777" w:rsidR="00540733" w:rsidRPr="00540733" w:rsidRDefault="00540733" w:rsidP="005407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54073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Механізм оскарження результату надання адміністративної послуги.</w:t>
            </w:r>
          </w:p>
          <w:p w14:paraId="563166DF" w14:textId="05115753" w:rsidR="00271BD2" w:rsidRPr="00AD6738" w:rsidRDefault="00540733" w:rsidP="00540733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4073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Рішення про відмову у видачі дозволу на застосування праці іноземців та осіб без громадянства може бути оскаржене до Державного центру зайнятості або в суді.</w:t>
            </w:r>
          </w:p>
        </w:tc>
      </w:tr>
    </w:tbl>
    <w:p w14:paraId="1B13C560" w14:textId="77777777" w:rsidR="00F37E48" w:rsidRPr="00AD6738" w:rsidRDefault="00F37E4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79E65555" w14:textId="77777777" w:rsidR="00271BD2" w:rsidRPr="00AD6738" w:rsidRDefault="00271BD2" w:rsidP="00271BD2">
      <w:pPr>
        <w:rPr>
          <w:rFonts w:ascii="Times New Roman" w:hAnsi="Times New Roman" w:cs="Times New Roman"/>
          <w:sz w:val="6"/>
          <w:szCs w:val="6"/>
          <w:lang w:val="uk-UA"/>
        </w:rPr>
      </w:pPr>
    </w:p>
    <w:p w14:paraId="146495D8" w14:textId="77777777" w:rsidR="00271BD2" w:rsidRPr="00AD6738" w:rsidRDefault="00271BD2" w:rsidP="00271BD2">
      <w:pPr>
        <w:tabs>
          <w:tab w:val="left" w:pos="5387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D67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Провідний юрисконсульт відділу </w:t>
      </w:r>
    </w:p>
    <w:p w14:paraId="71D52B99" w14:textId="77777777" w:rsidR="00271BD2" w:rsidRPr="00AD6738" w:rsidRDefault="00271BD2" w:rsidP="00271BD2">
      <w:pPr>
        <w:tabs>
          <w:tab w:val="left" w:pos="5387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D67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загальної юридичної підтримки</w:t>
      </w:r>
    </w:p>
    <w:p w14:paraId="19F68C43" w14:textId="2A7A0A98" w:rsidR="00271BD2" w:rsidRPr="00AD6738" w:rsidRDefault="00271BD2" w:rsidP="00271BD2">
      <w:pPr>
        <w:tabs>
          <w:tab w:val="left" w:pos="5387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D67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управління правового забезпечення</w:t>
      </w:r>
      <w:r w:rsidR="00AD67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AD67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AD67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AD67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AD67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AD67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AD67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Роман НОЗДРАЧОВ</w:t>
      </w:r>
    </w:p>
    <w:sectPr w:rsidR="00271BD2" w:rsidRPr="00AD6738" w:rsidSect="000676DF">
      <w:headerReference w:type="default" r:id="rId7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F82AE" w14:textId="77777777" w:rsidR="00801CED" w:rsidRDefault="00801CED" w:rsidP="00155A09">
      <w:pPr>
        <w:spacing w:after="0" w:line="240" w:lineRule="auto"/>
      </w:pPr>
      <w:r>
        <w:separator/>
      </w:r>
    </w:p>
  </w:endnote>
  <w:endnote w:type="continuationSeparator" w:id="0">
    <w:p w14:paraId="5DE47830" w14:textId="77777777" w:rsidR="00801CED" w:rsidRDefault="00801CED" w:rsidP="00155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621B2" w14:textId="77777777" w:rsidR="00801CED" w:rsidRDefault="00801CED" w:rsidP="00155A09">
      <w:pPr>
        <w:spacing w:after="0" w:line="240" w:lineRule="auto"/>
      </w:pPr>
      <w:r>
        <w:separator/>
      </w:r>
    </w:p>
  </w:footnote>
  <w:footnote w:type="continuationSeparator" w:id="0">
    <w:p w14:paraId="5B59298C" w14:textId="77777777" w:rsidR="00801CED" w:rsidRDefault="00801CED" w:rsidP="00155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0646045"/>
      <w:docPartObj>
        <w:docPartGallery w:val="Page Numbers (Top of Page)"/>
        <w:docPartUnique/>
      </w:docPartObj>
    </w:sdtPr>
    <w:sdtEndPr/>
    <w:sdtContent>
      <w:p w14:paraId="16B25D94" w14:textId="77777777" w:rsidR="00015C64" w:rsidRDefault="00AF7E8C">
        <w:pPr>
          <w:pStyle w:val="a3"/>
          <w:jc w:val="center"/>
          <w:rPr>
            <w:lang w:val="uk-UA"/>
          </w:rPr>
        </w:pPr>
        <w:r>
          <w:fldChar w:fldCharType="begin"/>
        </w:r>
        <w:r w:rsidR="00155A09">
          <w:instrText>PAGE   \* MERGEFORMAT</w:instrText>
        </w:r>
        <w:r>
          <w:fldChar w:fldCharType="separate"/>
        </w:r>
        <w:r w:rsidR="009657A1">
          <w:rPr>
            <w:noProof/>
          </w:rPr>
          <w:t>3</w:t>
        </w:r>
        <w:r>
          <w:fldChar w:fldCharType="end"/>
        </w:r>
      </w:p>
      <w:p w14:paraId="53BCB6AE" w14:textId="77777777" w:rsidR="00155A09" w:rsidRDefault="00015C64" w:rsidP="00015C64">
        <w:pPr>
          <w:pStyle w:val="a3"/>
          <w:tabs>
            <w:tab w:val="clear" w:pos="4677"/>
            <w:tab w:val="center" w:pos="5103"/>
          </w:tabs>
          <w:jc w:val="right"/>
        </w:pPr>
        <w:r>
          <w:rPr>
            <w:rFonts w:ascii="Times New Roman" w:hAnsi="Times New Roman" w:cs="Times New Roman"/>
            <w:sz w:val="28"/>
            <w:szCs w:val="28"/>
            <w:lang w:val="uk-UA"/>
          </w:rPr>
          <w:t xml:space="preserve">Продовження додатку </w:t>
        </w:r>
        <w:r w:rsidR="00F64F7E">
          <w:rPr>
            <w:rFonts w:ascii="Times New Roman" w:hAnsi="Times New Roman" w:cs="Times New Roman"/>
            <w:sz w:val="28"/>
            <w:szCs w:val="28"/>
            <w:lang w:val="uk-UA"/>
          </w:rPr>
          <w:t>4</w:t>
        </w:r>
      </w:p>
    </w:sdtContent>
  </w:sdt>
  <w:p w14:paraId="09B908BB" w14:textId="77777777" w:rsidR="00155A09" w:rsidRDefault="00155A0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E48"/>
    <w:rsid w:val="00000CD7"/>
    <w:rsid w:val="000030CE"/>
    <w:rsid w:val="00007300"/>
    <w:rsid w:val="000128FB"/>
    <w:rsid w:val="00015C64"/>
    <w:rsid w:val="00031046"/>
    <w:rsid w:val="00042379"/>
    <w:rsid w:val="000669A7"/>
    <w:rsid w:val="000676DF"/>
    <w:rsid w:val="00097453"/>
    <w:rsid w:val="000A5691"/>
    <w:rsid w:val="000E6825"/>
    <w:rsid w:val="000F621E"/>
    <w:rsid w:val="000F69FB"/>
    <w:rsid w:val="00116645"/>
    <w:rsid w:val="00116917"/>
    <w:rsid w:val="00126578"/>
    <w:rsid w:val="00126A33"/>
    <w:rsid w:val="00141900"/>
    <w:rsid w:val="0014212F"/>
    <w:rsid w:val="001537D3"/>
    <w:rsid w:val="00155A09"/>
    <w:rsid w:val="001573B1"/>
    <w:rsid w:val="00183434"/>
    <w:rsid w:val="00195EC0"/>
    <w:rsid w:val="001A4473"/>
    <w:rsid w:val="001D2C1B"/>
    <w:rsid w:val="001D7C48"/>
    <w:rsid w:val="001F7D42"/>
    <w:rsid w:val="00235D93"/>
    <w:rsid w:val="00271BD2"/>
    <w:rsid w:val="00296E76"/>
    <w:rsid w:val="002B16CB"/>
    <w:rsid w:val="002C1113"/>
    <w:rsid w:val="002D3D83"/>
    <w:rsid w:val="002E2376"/>
    <w:rsid w:val="002F3F45"/>
    <w:rsid w:val="002F4F5D"/>
    <w:rsid w:val="00317971"/>
    <w:rsid w:val="003601EB"/>
    <w:rsid w:val="0036590B"/>
    <w:rsid w:val="00377E83"/>
    <w:rsid w:val="003922E1"/>
    <w:rsid w:val="003B60C0"/>
    <w:rsid w:val="003C09F4"/>
    <w:rsid w:val="004026D3"/>
    <w:rsid w:val="00442B84"/>
    <w:rsid w:val="0046796D"/>
    <w:rsid w:val="004B05D4"/>
    <w:rsid w:val="004F757A"/>
    <w:rsid w:val="005141BC"/>
    <w:rsid w:val="00540733"/>
    <w:rsid w:val="0057492B"/>
    <w:rsid w:val="00586EC4"/>
    <w:rsid w:val="005A0B08"/>
    <w:rsid w:val="005A4BA7"/>
    <w:rsid w:val="005C24DF"/>
    <w:rsid w:val="005D1830"/>
    <w:rsid w:val="00636784"/>
    <w:rsid w:val="00643353"/>
    <w:rsid w:val="00661505"/>
    <w:rsid w:val="00667BD4"/>
    <w:rsid w:val="006734D1"/>
    <w:rsid w:val="00675B75"/>
    <w:rsid w:val="0069568B"/>
    <w:rsid w:val="006D077B"/>
    <w:rsid w:val="006E0004"/>
    <w:rsid w:val="006E40C2"/>
    <w:rsid w:val="006F3CFA"/>
    <w:rsid w:val="00712009"/>
    <w:rsid w:val="007338F0"/>
    <w:rsid w:val="00771090"/>
    <w:rsid w:val="007B3DB4"/>
    <w:rsid w:val="007C686E"/>
    <w:rsid w:val="007D38F7"/>
    <w:rsid w:val="007E6A8E"/>
    <w:rsid w:val="007F0A49"/>
    <w:rsid w:val="00801CED"/>
    <w:rsid w:val="0080427E"/>
    <w:rsid w:val="008102F8"/>
    <w:rsid w:val="00835A64"/>
    <w:rsid w:val="00836ABC"/>
    <w:rsid w:val="008437BF"/>
    <w:rsid w:val="00847551"/>
    <w:rsid w:val="008845D9"/>
    <w:rsid w:val="008A3408"/>
    <w:rsid w:val="008E3D70"/>
    <w:rsid w:val="008E72FA"/>
    <w:rsid w:val="009014DE"/>
    <w:rsid w:val="009117BF"/>
    <w:rsid w:val="009315E9"/>
    <w:rsid w:val="009657A1"/>
    <w:rsid w:val="009704EC"/>
    <w:rsid w:val="009B3B10"/>
    <w:rsid w:val="00A13E32"/>
    <w:rsid w:val="00A2099C"/>
    <w:rsid w:val="00A27CE9"/>
    <w:rsid w:val="00A44766"/>
    <w:rsid w:val="00A628A6"/>
    <w:rsid w:val="00A754A8"/>
    <w:rsid w:val="00A80B19"/>
    <w:rsid w:val="00A9791A"/>
    <w:rsid w:val="00AC0722"/>
    <w:rsid w:val="00AC4C95"/>
    <w:rsid w:val="00AD6738"/>
    <w:rsid w:val="00AE3D73"/>
    <w:rsid w:val="00AF7E8C"/>
    <w:rsid w:val="00B11EA0"/>
    <w:rsid w:val="00B41B09"/>
    <w:rsid w:val="00B66B9D"/>
    <w:rsid w:val="00B718C8"/>
    <w:rsid w:val="00B874B0"/>
    <w:rsid w:val="00B97EBA"/>
    <w:rsid w:val="00BB1BA3"/>
    <w:rsid w:val="00BD318C"/>
    <w:rsid w:val="00BD3BC1"/>
    <w:rsid w:val="00C009C8"/>
    <w:rsid w:val="00C149CA"/>
    <w:rsid w:val="00C367B1"/>
    <w:rsid w:val="00C45E96"/>
    <w:rsid w:val="00C91E07"/>
    <w:rsid w:val="00CB770C"/>
    <w:rsid w:val="00CE2117"/>
    <w:rsid w:val="00D0319B"/>
    <w:rsid w:val="00D9054B"/>
    <w:rsid w:val="00DD507E"/>
    <w:rsid w:val="00DD6A68"/>
    <w:rsid w:val="00DD79A2"/>
    <w:rsid w:val="00DE1EE0"/>
    <w:rsid w:val="00DF07A9"/>
    <w:rsid w:val="00E20497"/>
    <w:rsid w:val="00E31381"/>
    <w:rsid w:val="00E63AFD"/>
    <w:rsid w:val="00E86B7B"/>
    <w:rsid w:val="00ED3D08"/>
    <w:rsid w:val="00F1546C"/>
    <w:rsid w:val="00F31F8A"/>
    <w:rsid w:val="00F37E48"/>
    <w:rsid w:val="00F51592"/>
    <w:rsid w:val="00F537B4"/>
    <w:rsid w:val="00F64F7E"/>
    <w:rsid w:val="00F75297"/>
    <w:rsid w:val="00F7633E"/>
    <w:rsid w:val="00F838AA"/>
    <w:rsid w:val="00F871B2"/>
    <w:rsid w:val="00F94AB4"/>
    <w:rsid w:val="00FA7A67"/>
    <w:rsid w:val="00FF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E7ADF"/>
  <w15:docId w15:val="{EFE96647-D9B6-40C9-87A6-CF3F139CC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E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5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155A09"/>
  </w:style>
  <w:style w:type="paragraph" w:styleId="a5">
    <w:name w:val="footer"/>
    <w:basedOn w:val="a"/>
    <w:link w:val="a6"/>
    <w:uiPriority w:val="99"/>
    <w:unhideWhenUsed/>
    <w:rsid w:val="00155A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155A09"/>
  </w:style>
  <w:style w:type="paragraph" w:styleId="a7">
    <w:name w:val="Balloon Text"/>
    <w:basedOn w:val="a"/>
    <w:link w:val="a8"/>
    <w:uiPriority w:val="99"/>
    <w:semiHidden/>
    <w:unhideWhenUsed/>
    <w:rsid w:val="007F0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F0A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8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30D57-61E4-44E6-A593-E32BFBBB0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2478</Words>
  <Characters>1413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Антонюк Олександр Валерійович</dc:creator>
  <cp:lastModifiedBy>User</cp:lastModifiedBy>
  <cp:revision>10</cp:revision>
  <cp:lastPrinted>2025-02-04T12:54:00Z</cp:lastPrinted>
  <dcterms:created xsi:type="dcterms:W3CDTF">2025-03-27T09:36:00Z</dcterms:created>
  <dcterms:modified xsi:type="dcterms:W3CDTF">2026-03-03T11:23:00Z</dcterms:modified>
</cp:coreProperties>
</file>