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30CF" w14:textId="058AE433" w:rsidR="004313A5" w:rsidRPr="00CB4DFD" w:rsidRDefault="004313A5" w:rsidP="004313A5">
      <w:pPr>
        <w:spacing w:line="240" w:lineRule="auto"/>
        <w:ind w:left="5387"/>
        <w:contextualSpacing/>
        <w:rPr>
          <w:rFonts w:ascii="Times New Roman" w:eastAsia="Calibri" w:hAnsi="Times New Roman" w:cs="Times New Roman"/>
          <w:sz w:val="28"/>
          <w:szCs w:val="28"/>
          <w:lang w:val="uk-UA"/>
        </w:rPr>
      </w:pPr>
      <w:r w:rsidRPr="00CB4DFD">
        <w:rPr>
          <w:rFonts w:ascii="Times New Roman" w:eastAsia="Calibri" w:hAnsi="Times New Roman" w:cs="Times New Roman"/>
          <w:sz w:val="28"/>
          <w:szCs w:val="28"/>
          <w:lang w:val="uk-UA"/>
        </w:rPr>
        <w:t xml:space="preserve">Додаток </w:t>
      </w:r>
      <w:r w:rsidR="0036113B" w:rsidRPr="00CB4DFD">
        <w:rPr>
          <w:rFonts w:ascii="Times New Roman" w:eastAsia="Calibri" w:hAnsi="Times New Roman" w:cs="Times New Roman"/>
          <w:sz w:val="28"/>
          <w:szCs w:val="28"/>
          <w:lang w:val="uk-UA"/>
        </w:rPr>
        <w:t>7</w:t>
      </w:r>
    </w:p>
    <w:p w14:paraId="0BA16944" w14:textId="77777777" w:rsidR="004313A5" w:rsidRPr="00CB4DFD" w:rsidRDefault="004313A5" w:rsidP="004313A5">
      <w:pPr>
        <w:spacing w:after="0" w:line="240" w:lineRule="auto"/>
        <w:ind w:left="5387"/>
        <w:contextualSpacing/>
        <w:rPr>
          <w:rFonts w:ascii="Times New Roman" w:eastAsia="Calibri" w:hAnsi="Times New Roman" w:cs="Times New Roman"/>
          <w:sz w:val="28"/>
          <w:szCs w:val="28"/>
          <w:lang w:val="uk-UA"/>
        </w:rPr>
      </w:pPr>
      <w:r w:rsidRPr="00CB4DFD">
        <w:rPr>
          <w:rFonts w:ascii="Times New Roman" w:eastAsia="Calibri" w:hAnsi="Times New Roman" w:cs="Times New Roman"/>
          <w:sz w:val="28"/>
          <w:szCs w:val="28"/>
          <w:lang w:val="uk-UA"/>
        </w:rPr>
        <w:t>ЗАТВЕРДЖЕНО</w:t>
      </w:r>
    </w:p>
    <w:p w14:paraId="4A50171D" w14:textId="77777777" w:rsidR="004313A5" w:rsidRPr="00CB4DFD" w:rsidRDefault="004313A5" w:rsidP="004313A5">
      <w:pPr>
        <w:spacing w:after="0" w:line="240" w:lineRule="auto"/>
        <w:ind w:left="5387"/>
        <w:contextualSpacing/>
        <w:rPr>
          <w:rFonts w:ascii="Times New Roman" w:eastAsia="Calibri" w:hAnsi="Times New Roman" w:cs="Times New Roman"/>
          <w:sz w:val="28"/>
          <w:szCs w:val="28"/>
          <w:lang w:val="uk-UA"/>
        </w:rPr>
      </w:pPr>
      <w:r w:rsidRPr="00CB4DFD">
        <w:rPr>
          <w:rFonts w:ascii="Times New Roman" w:eastAsia="Calibri" w:hAnsi="Times New Roman" w:cs="Times New Roman"/>
          <w:sz w:val="28"/>
          <w:szCs w:val="28"/>
          <w:lang w:val="uk-UA"/>
        </w:rPr>
        <w:t>Наказ Херсонського</w:t>
      </w:r>
    </w:p>
    <w:p w14:paraId="7D93A353" w14:textId="77777777" w:rsidR="004313A5" w:rsidRPr="00CB4DFD" w:rsidRDefault="004313A5" w:rsidP="004313A5">
      <w:pPr>
        <w:spacing w:line="240" w:lineRule="auto"/>
        <w:ind w:left="5387"/>
        <w:contextualSpacing/>
        <w:rPr>
          <w:rFonts w:ascii="Times New Roman" w:hAnsi="Times New Roman" w:cs="Times New Roman"/>
          <w:sz w:val="28"/>
          <w:szCs w:val="28"/>
          <w:lang w:val="uk-UA"/>
        </w:rPr>
      </w:pPr>
      <w:r w:rsidRPr="00CB4DFD">
        <w:rPr>
          <w:rFonts w:ascii="Times New Roman" w:eastAsia="Calibri" w:hAnsi="Times New Roman" w:cs="Times New Roman"/>
          <w:sz w:val="28"/>
          <w:szCs w:val="28"/>
          <w:lang w:val="uk-UA"/>
        </w:rPr>
        <w:t>обласного центру зайнятості</w:t>
      </w:r>
    </w:p>
    <w:p w14:paraId="02639934" w14:textId="73888759" w:rsidR="00C511A6" w:rsidRPr="00CB4DFD" w:rsidRDefault="00C511A6" w:rsidP="00C511A6">
      <w:pPr>
        <w:spacing w:line="240" w:lineRule="auto"/>
        <w:contextualSpacing/>
        <w:jc w:val="right"/>
        <w:rPr>
          <w:rFonts w:ascii="Times New Roman" w:hAnsi="Times New Roman" w:cs="Times New Roman"/>
          <w:sz w:val="28"/>
          <w:szCs w:val="28"/>
          <w:lang w:val="uk-UA"/>
        </w:rPr>
      </w:pPr>
      <w:r w:rsidRPr="00CB4DFD">
        <w:rPr>
          <w:rFonts w:ascii="Times New Roman" w:hAnsi="Times New Roman" w:cs="Times New Roman"/>
          <w:sz w:val="28"/>
          <w:szCs w:val="28"/>
          <w:lang w:val="uk-UA"/>
        </w:rPr>
        <w:tab/>
      </w:r>
      <w:r w:rsidRPr="00CB4DFD">
        <w:rPr>
          <w:rFonts w:ascii="Times New Roman" w:hAnsi="Times New Roman" w:cs="Times New Roman"/>
          <w:sz w:val="28"/>
          <w:szCs w:val="28"/>
          <w:lang w:val="uk-UA"/>
        </w:rPr>
        <w:tab/>
      </w:r>
      <w:r w:rsidRPr="00CB4DFD">
        <w:rPr>
          <w:rFonts w:ascii="Times New Roman" w:hAnsi="Times New Roman" w:cs="Times New Roman"/>
          <w:sz w:val="28"/>
          <w:szCs w:val="28"/>
          <w:lang w:val="uk-UA"/>
        </w:rPr>
        <w:tab/>
        <w:t xml:space="preserve">                      </w:t>
      </w:r>
      <w:r w:rsidR="004313A5" w:rsidRPr="00CB4DFD">
        <w:rPr>
          <w:rFonts w:ascii="Times New Roman" w:hAnsi="Times New Roman" w:cs="Times New Roman"/>
          <w:sz w:val="28"/>
          <w:szCs w:val="28"/>
          <w:lang w:val="uk-UA"/>
        </w:rPr>
        <w:t xml:space="preserve">      </w:t>
      </w:r>
      <w:r w:rsidR="004313A5" w:rsidRPr="00CB4DFD">
        <w:rPr>
          <w:rFonts w:ascii="Times New Roman" w:hAnsi="Times New Roman" w:cs="Times New Roman"/>
          <w:sz w:val="28"/>
          <w:szCs w:val="28"/>
          <w:lang w:val="uk-UA"/>
        </w:rPr>
        <w:tab/>
      </w:r>
      <w:r w:rsidR="004313A5" w:rsidRPr="00CB4DFD">
        <w:rPr>
          <w:rFonts w:ascii="Times New Roman" w:hAnsi="Times New Roman" w:cs="Times New Roman"/>
          <w:sz w:val="28"/>
          <w:szCs w:val="28"/>
          <w:lang w:val="uk-UA"/>
        </w:rPr>
        <w:tab/>
      </w:r>
      <w:r w:rsidRPr="00CB4DFD">
        <w:rPr>
          <w:rFonts w:ascii="Times New Roman" w:hAnsi="Times New Roman" w:cs="Times New Roman"/>
          <w:sz w:val="28"/>
          <w:szCs w:val="28"/>
          <w:lang w:val="uk-UA"/>
        </w:rPr>
        <w:t xml:space="preserve">  </w:t>
      </w:r>
      <w:r w:rsidR="00271065" w:rsidRPr="00CB4DFD">
        <w:rPr>
          <w:rFonts w:ascii="Times New Roman" w:hAnsi="Times New Roman" w:cs="Times New Roman"/>
          <w:sz w:val="28"/>
          <w:szCs w:val="28"/>
          <w:lang w:val="uk-UA"/>
        </w:rPr>
        <w:t>від</w:t>
      </w:r>
      <w:r w:rsidRPr="00CB4DFD">
        <w:rPr>
          <w:rFonts w:ascii="Times New Roman" w:hAnsi="Times New Roman" w:cs="Times New Roman"/>
          <w:sz w:val="28"/>
          <w:szCs w:val="28"/>
          <w:lang w:val="uk-UA"/>
        </w:rPr>
        <w:t>________________ № _______</w:t>
      </w:r>
    </w:p>
    <w:p w14:paraId="41F90E7F" w14:textId="77777777" w:rsidR="00B510B0" w:rsidRPr="00CB4DFD" w:rsidRDefault="00B510B0" w:rsidP="00B510B0">
      <w:pPr>
        <w:spacing w:line="240" w:lineRule="auto"/>
        <w:contextualSpacing/>
        <w:jc w:val="both"/>
        <w:rPr>
          <w:rFonts w:ascii="Times New Roman" w:hAnsi="Times New Roman" w:cs="Times New Roman"/>
          <w:b/>
          <w:bCs/>
          <w:sz w:val="28"/>
          <w:szCs w:val="28"/>
          <w:lang w:val="uk-UA"/>
        </w:rPr>
      </w:pPr>
    </w:p>
    <w:p w14:paraId="4EF25BCA" w14:textId="77777777" w:rsidR="0035075C" w:rsidRPr="00CB4DFD" w:rsidRDefault="00C511A6" w:rsidP="0035075C">
      <w:pPr>
        <w:spacing w:line="240" w:lineRule="auto"/>
        <w:contextualSpacing/>
        <w:jc w:val="center"/>
        <w:rPr>
          <w:rFonts w:ascii="Times New Roman" w:hAnsi="Times New Roman" w:cs="Times New Roman"/>
          <w:sz w:val="28"/>
          <w:szCs w:val="28"/>
          <w:lang w:val="uk-UA"/>
        </w:rPr>
      </w:pPr>
      <w:r w:rsidRPr="00CB4DFD">
        <w:rPr>
          <w:rFonts w:ascii="Times New Roman" w:hAnsi="Times New Roman" w:cs="Times New Roman"/>
          <w:sz w:val="28"/>
          <w:szCs w:val="28"/>
          <w:lang w:val="uk-UA"/>
        </w:rPr>
        <w:t>І</w:t>
      </w:r>
      <w:r w:rsidR="0035075C" w:rsidRPr="00CB4DFD">
        <w:rPr>
          <w:rFonts w:ascii="Times New Roman" w:hAnsi="Times New Roman" w:cs="Times New Roman"/>
          <w:sz w:val="28"/>
          <w:szCs w:val="28"/>
          <w:lang w:val="uk-UA"/>
        </w:rPr>
        <w:t>нформаційна картка</w:t>
      </w:r>
    </w:p>
    <w:p w14:paraId="42B8278E" w14:textId="77777777" w:rsidR="0035075C" w:rsidRPr="00CB4DFD" w:rsidRDefault="0035075C" w:rsidP="0035075C">
      <w:pPr>
        <w:spacing w:line="240" w:lineRule="auto"/>
        <w:contextualSpacing/>
        <w:jc w:val="center"/>
        <w:rPr>
          <w:rFonts w:ascii="Times New Roman" w:hAnsi="Times New Roman" w:cs="Times New Roman"/>
          <w:sz w:val="28"/>
          <w:szCs w:val="28"/>
          <w:lang w:val="uk-UA"/>
        </w:rPr>
      </w:pPr>
      <w:r w:rsidRPr="00CB4DFD">
        <w:rPr>
          <w:rFonts w:ascii="Times New Roman" w:hAnsi="Times New Roman" w:cs="Times New Roman"/>
          <w:sz w:val="28"/>
          <w:szCs w:val="28"/>
          <w:lang w:val="uk-UA"/>
        </w:rPr>
        <w:t xml:space="preserve">адміністративної послуги </w:t>
      </w:r>
      <w:r w:rsidR="008478AF" w:rsidRPr="00CB4DFD">
        <w:rPr>
          <w:rFonts w:ascii="Times New Roman" w:hAnsi="Times New Roman" w:cs="Times New Roman"/>
          <w:sz w:val="28"/>
          <w:szCs w:val="28"/>
          <w:lang w:val="uk-UA"/>
        </w:rPr>
        <w:t>із</w:t>
      </w:r>
      <w:r w:rsidRPr="00CB4DFD">
        <w:rPr>
          <w:rFonts w:ascii="Times New Roman" w:hAnsi="Times New Roman" w:cs="Times New Roman"/>
          <w:sz w:val="28"/>
          <w:szCs w:val="28"/>
          <w:lang w:val="uk-UA"/>
        </w:rPr>
        <w:t xml:space="preserve"> </w:t>
      </w:r>
      <w:r w:rsidR="008478AF" w:rsidRPr="00CB4DFD">
        <w:rPr>
          <w:rFonts w:ascii="Times New Roman" w:hAnsi="Times New Roman" w:cs="Times New Roman"/>
          <w:sz w:val="28"/>
          <w:szCs w:val="28"/>
          <w:lang w:val="uk-UA"/>
        </w:rPr>
        <w:t>відкликання</w:t>
      </w:r>
      <w:r w:rsidRPr="00CB4DFD">
        <w:rPr>
          <w:rFonts w:ascii="Times New Roman" w:hAnsi="Times New Roman" w:cs="Times New Roman"/>
          <w:sz w:val="28"/>
          <w:szCs w:val="28"/>
          <w:lang w:val="uk-UA"/>
        </w:rPr>
        <w:t xml:space="preserve"> дозволу на застосування праці іноземців та осіб без громадянства</w:t>
      </w:r>
    </w:p>
    <w:p w14:paraId="2DD23DE4" w14:textId="77777777" w:rsidR="00C511A6" w:rsidRPr="00CB4DFD" w:rsidRDefault="00C511A6" w:rsidP="0035075C">
      <w:pPr>
        <w:spacing w:line="240" w:lineRule="auto"/>
        <w:contextualSpacing/>
        <w:jc w:val="center"/>
        <w:rPr>
          <w:rFonts w:ascii="Times New Roman" w:hAnsi="Times New Roman" w:cs="Times New Roman"/>
          <w:sz w:val="28"/>
          <w:szCs w:val="28"/>
          <w:lang w:val="uk-UA"/>
        </w:rPr>
      </w:pPr>
    </w:p>
    <w:p w14:paraId="759D1C5B" w14:textId="2051D971" w:rsidR="00C511A6" w:rsidRPr="00CB4DFD" w:rsidRDefault="002F6143" w:rsidP="00C511A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uk-UA"/>
        </w:rPr>
      </w:pPr>
      <w:r w:rsidRPr="00CB4DFD">
        <w:rPr>
          <w:rFonts w:ascii="Times New Roman" w:eastAsia="Times New Roman" w:hAnsi="Times New Roman" w:cs="Times New Roman"/>
          <w:b/>
          <w:bCs/>
          <w:sz w:val="28"/>
          <w:szCs w:val="28"/>
          <w:lang w:val="uk-UA" w:eastAsia="uk-UA"/>
        </w:rPr>
        <w:t>Херсонський</w:t>
      </w:r>
      <w:r w:rsidR="00C511A6" w:rsidRPr="00CB4DFD">
        <w:rPr>
          <w:rFonts w:ascii="Times New Roman" w:eastAsia="Times New Roman" w:hAnsi="Times New Roman" w:cs="Times New Roman"/>
          <w:b/>
          <w:bCs/>
          <w:sz w:val="28"/>
          <w:szCs w:val="28"/>
          <w:lang w:eastAsia="uk-UA"/>
        </w:rPr>
        <w:t xml:space="preserve"> </w:t>
      </w:r>
      <w:proofErr w:type="spellStart"/>
      <w:r w:rsidR="00C511A6" w:rsidRPr="00CB4DFD">
        <w:rPr>
          <w:rFonts w:ascii="Times New Roman" w:eastAsia="Times New Roman" w:hAnsi="Times New Roman" w:cs="Times New Roman"/>
          <w:b/>
          <w:bCs/>
          <w:sz w:val="28"/>
          <w:szCs w:val="28"/>
          <w:lang w:eastAsia="uk-UA"/>
        </w:rPr>
        <w:t>обласний</w:t>
      </w:r>
      <w:proofErr w:type="spellEnd"/>
      <w:r w:rsidR="00C511A6" w:rsidRPr="00CB4DFD">
        <w:rPr>
          <w:rFonts w:ascii="Times New Roman" w:eastAsia="Times New Roman" w:hAnsi="Times New Roman" w:cs="Times New Roman"/>
          <w:b/>
          <w:bCs/>
          <w:sz w:val="28"/>
          <w:szCs w:val="28"/>
          <w:lang w:eastAsia="uk-UA"/>
        </w:rPr>
        <w:t xml:space="preserve"> центр </w:t>
      </w:r>
      <w:proofErr w:type="spellStart"/>
      <w:r w:rsidR="00C511A6" w:rsidRPr="00CB4DFD">
        <w:rPr>
          <w:rFonts w:ascii="Times New Roman" w:eastAsia="Times New Roman" w:hAnsi="Times New Roman" w:cs="Times New Roman"/>
          <w:b/>
          <w:bCs/>
          <w:sz w:val="28"/>
          <w:szCs w:val="28"/>
          <w:lang w:eastAsia="uk-UA"/>
        </w:rPr>
        <w:t>зайнятості</w:t>
      </w:r>
      <w:proofErr w:type="spellEnd"/>
    </w:p>
    <w:p w14:paraId="2755C8AB" w14:textId="77777777" w:rsidR="00ED70F1" w:rsidRPr="00CB4DFD" w:rsidRDefault="00ED70F1" w:rsidP="0035075C">
      <w:pPr>
        <w:spacing w:line="240" w:lineRule="auto"/>
        <w:contextualSpacing/>
        <w:jc w:val="center"/>
        <w:rPr>
          <w:rFonts w:ascii="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563"/>
        <w:gridCol w:w="4990"/>
      </w:tblGrid>
      <w:tr w:rsidR="00CB4DFD" w:rsidRPr="00CB4DFD" w14:paraId="1C0438F9" w14:textId="77777777" w:rsidTr="00747C91">
        <w:trPr>
          <w:trHeight w:val="441"/>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14:paraId="21001A78" w14:textId="77777777" w:rsidR="0035075C" w:rsidRPr="00CB4DFD" w:rsidRDefault="0035075C" w:rsidP="00B36B71">
            <w:pPr>
              <w:spacing w:line="240" w:lineRule="auto"/>
              <w:contextualSpacing/>
              <w:jc w:val="center"/>
              <w:rPr>
                <w:rFonts w:ascii="Times New Roman" w:hAnsi="Times New Roman" w:cs="Times New Roman"/>
                <w:b/>
                <w:bCs/>
                <w:sz w:val="28"/>
                <w:szCs w:val="28"/>
                <w:lang w:val="uk-UA"/>
              </w:rPr>
            </w:pPr>
            <w:r w:rsidRPr="00CB4DFD">
              <w:rPr>
                <w:rFonts w:ascii="Times New Roman" w:hAnsi="Times New Roman" w:cs="Times New Roman"/>
                <w:b/>
                <w:bCs/>
                <w:sz w:val="28"/>
                <w:szCs w:val="28"/>
                <w:lang w:val="uk-UA"/>
              </w:rPr>
              <w:t>Інформація про суб’єкта надання адміністративної послуги</w:t>
            </w:r>
          </w:p>
        </w:tc>
      </w:tr>
      <w:tr w:rsidR="00CB4DFD" w:rsidRPr="00CB4DFD" w14:paraId="284E5447" w14:textId="77777777" w:rsidTr="002F6143">
        <w:trPr>
          <w:jc w:val="center"/>
        </w:trPr>
        <w:tc>
          <w:tcPr>
            <w:tcW w:w="817" w:type="dxa"/>
            <w:tcBorders>
              <w:top w:val="single" w:sz="4" w:space="0" w:color="auto"/>
              <w:left w:val="single" w:sz="4" w:space="0" w:color="auto"/>
              <w:bottom w:val="single" w:sz="4" w:space="0" w:color="auto"/>
              <w:right w:val="single" w:sz="4" w:space="0" w:color="auto"/>
            </w:tcBorders>
            <w:hideMark/>
          </w:tcPr>
          <w:p w14:paraId="690A77F4" w14:textId="77777777" w:rsidR="00C511A6"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14:paraId="51A8C121" w14:textId="77777777" w:rsidR="00C511A6" w:rsidRPr="00CB4DFD" w:rsidRDefault="00C511A6" w:rsidP="00053BA0">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Місцезнаходження</w:t>
            </w:r>
            <w:r w:rsidRPr="00CB4DFD">
              <w:rPr>
                <w:rFonts w:ascii="Times New Roman" w:hAnsi="Times New Roman" w:cs="Times New Roman"/>
                <w:b/>
                <w:bCs/>
                <w:sz w:val="28"/>
                <w:szCs w:val="28"/>
                <w:lang w:val="uk-UA"/>
              </w:rPr>
              <w:t xml:space="preserve"> </w:t>
            </w:r>
            <w:r w:rsidRPr="00CB4DFD">
              <w:rPr>
                <w:rFonts w:ascii="Times New Roman" w:hAnsi="Times New Roman" w:cs="Times New Roman"/>
                <w:bCs/>
                <w:sz w:val="28"/>
                <w:szCs w:val="28"/>
                <w:lang w:val="uk-UA"/>
              </w:rPr>
              <w:t>суб’єкта надання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tcPr>
          <w:p w14:paraId="158026CD" w14:textId="71461EAC" w:rsidR="00C965AE" w:rsidRPr="00CB4DFD" w:rsidRDefault="00C965AE" w:rsidP="002F6143">
            <w:pPr>
              <w:spacing w:before="100" w:beforeAutospacing="1" w:after="100" w:afterAutospacing="1" w:line="240" w:lineRule="auto"/>
              <w:outlineLvl w:val="3"/>
              <w:rPr>
                <w:rFonts w:ascii="Times New Roman" w:eastAsia="Times New Roman" w:hAnsi="Times New Roman" w:cs="Times New Roman"/>
                <w:bCs/>
                <w:strike/>
                <w:sz w:val="28"/>
                <w:szCs w:val="28"/>
                <w:lang w:eastAsia="uk-UA"/>
              </w:rPr>
            </w:pPr>
          </w:p>
          <w:p w14:paraId="1A12D7EF" w14:textId="448A852E" w:rsidR="002F6143" w:rsidRPr="00CB4DFD" w:rsidRDefault="002F6143" w:rsidP="002F6143">
            <w:pPr>
              <w:spacing w:before="100" w:beforeAutospacing="1" w:after="100" w:afterAutospacing="1" w:line="240" w:lineRule="auto"/>
              <w:outlineLvl w:val="3"/>
              <w:rPr>
                <w:rFonts w:ascii="Times New Roman" w:eastAsia="Times New Roman" w:hAnsi="Times New Roman" w:cs="Times New Roman"/>
                <w:bCs/>
                <w:strike/>
                <w:sz w:val="25"/>
                <w:szCs w:val="25"/>
                <w:lang w:eastAsia="uk-UA"/>
              </w:rPr>
            </w:pPr>
            <w:r w:rsidRPr="00CB4DFD">
              <w:rPr>
                <w:rFonts w:ascii="Times New Roman" w:eastAsia="Times New Roman" w:hAnsi="Times New Roman" w:cs="Times New Roman"/>
                <w:bCs/>
                <w:sz w:val="25"/>
                <w:szCs w:val="25"/>
                <w:lang w:val="uk-UA" w:eastAsia="uk-UA"/>
              </w:rPr>
              <w:t>73027, м. Херсон, вул. Стрітенська, буд</w:t>
            </w:r>
            <w:r w:rsidR="00C965AE" w:rsidRPr="00CB4DFD">
              <w:rPr>
                <w:rFonts w:ascii="Times New Roman" w:eastAsia="Times New Roman" w:hAnsi="Times New Roman" w:cs="Times New Roman"/>
                <w:bCs/>
                <w:sz w:val="25"/>
                <w:szCs w:val="25"/>
                <w:lang w:val="uk-UA" w:eastAsia="uk-UA"/>
              </w:rPr>
              <w:t>.</w:t>
            </w:r>
            <w:r w:rsidRPr="00CB4DFD">
              <w:rPr>
                <w:rFonts w:ascii="Times New Roman" w:eastAsia="Times New Roman" w:hAnsi="Times New Roman" w:cs="Times New Roman"/>
                <w:bCs/>
                <w:sz w:val="25"/>
                <w:szCs w:val="25"/>
                <w:lang w:val="uk-UA" w:eastAsia="uk-UA"/>
              </w:rPr>
              <w:t xml:space="preserve">7 </w:t>
            </w:r>
            <w:r w:rsidR="00C965AE" w:rsidRPr="00CB4DFD">
              <w:rPr>
                <w:rFonts w:ascii="Times New Roman" w:eastAsia="Times New Roman" w:hAnsi="Times New Roman" w:cs="Times New Roman"/>
                <w:bCs/>
                <w:sz w:val="25"/>
                <w:szCs w:val="25"/>
                <w:lang w:val="uk-UA" w:eastAsia="uk-UA"/>
              </w:rPr>
              <w:t>А</w:t>
            </w:r>
          </w:p>
          <w:p w14:paraId="192129D3" w14:textId="77777777" w:rsidR="00C511A6" w:rsidRPr="00CB4DFD" w:rsidRDefault="00C511A6" w:rsidP="00DC75DB">
            <w:pPr>
              <w:spacing w:line="240" w:lineRule="auto"/>
              <w:contextualSpacing/>
              <w:jc w:val="both"/>
              <w:rPr>
                <w:rFonts w:ascii="Times New Roman" w:hAnsi="Times New Roman" w:cs="Times New Roman"/>
                <w:bCs/>
                <w:sz w:val="28"/>
                <w:szCs w:val="28"/>
              </w:rPr>
            </w:pPr>
          </w:p>
        </w:tc>
      </w:tr>
      <w:tr w:rsidR="00CB4DFD" w:rsidRPr="00CB4DFD" w14:paraId="7B12E528" w14:textId="77777777" w:rsidTr="007B4172">
        <w:trPr>
          <w:trHeight w:val="3733"/>
          <w:jc w:val="center"/>
        </w:trPr>
        <w:tc>
          <w:tcPr>
            <w:tcW w:w="817" w:type="dxa"/>
            <w:tcBorders>
              <w:top w:val="single" w:sz="4" w:space="0" w:color="auto"/>
              <w:left w:val="single" w:sz="4" w:space="0" w:color="auto"/>
              <w:bottom w:val="single" w:sz="4" w:space="0" w:color="auto"/>
              <w:right w:val="single" w:sz="4" w:space="0" w:color="auto"/>
            </w:tcBorders>
            <w:hideMark/>
          </w:tcPr>
          <w:p w14:paraId="6003EC5A" w14:textId="77777777" w:rsidR="00C511A6"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14:paraId="118F1A41" w14:textId="77777777" w:rsidR="00C511A6" w:rsidRPr="00CB4DFD" w:rsidRDefault="00C511A6" w:rsidP="00053BA0">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Інформація щодо режиму роботи суб’єкта надання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tcPr>
          <w:p w14:paraId="3B56FF4A" w14:textId="77777777"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proofErr w:type="spellStart"/>
            <w:r w:rsidRPr="00CB4DFD">
              <w:rPr>
                <w:rFonts w:ascii="Times New Roman" w:eastAsia="Times New Roman" w:hAnsi="Times New Roman" w:cs="Times New Roman"/>
                <w:bCs/>
                <w:sz w:val="28"/>
                <w:szCs w:val="28"/>
                <w:lang w:eastAsia="uk-UA"/>
              </w:rPr>
              <w:t>Понеділок</w:t>
            </w:r>
            <w:proofErr w:type="spellEnd"/>
            <w:r w:rsidRPr="00CB4DFD">
              <w:rPr>
                <w:rFonts w:ascii="Times New Roman" w:eastAsia="Times New Roman" w:hAnsi="Times New Roman" w:cs="Times New Roman"/>
                <w:bCs/>
                <w:sz w:val="28"/>
                <w:szCs w:val="28"/>
                <w:lang w:eastAsia="uk-UA"/>
              </w:rPr>
              <w:t xml:space="preserve"> – </w:t>
            </w:r>
            <w:proofErr w:type="spellStart"/>
            <w:r w:rsidRPr="00CB4DFD">
              <w:rPr>
                <w:rFonts w:ascii="Times New Roman" w:eastAsia="Times New Roman" w:hAnsi="Times New Roman" w:cs="Times New Roman"/>
                <w:bCs/>
                <w:sz w:val="28"/>
                <w:szCs w:val="28"/>
                <w:lang w:eastAsia="uk-UA"/>
              </w:rPr>
              <w:t>четвер</w:t>
            </w:r>
            <w:proofErr w:type="spellEnd"/>
            <w:r w:rsidRPr="00CB4DFD">
              <w:rPr>
                <w:rFonts w:ascii="Times New Roman" w:eastAsia="Times New Roman" w:hAnsi="Times New Roman" w:cs="Times New Roman"/>
                <w:bCs/>
                <w:sz w:val="28"/>
                <w:szCs w:val="28"/>
                <w:lang w:eastAsia="uk-UA"/>
              </w:rPr>
              <w:t>:</w:t>
            </w:r>
          </w:p>
          <w:p w14:paraId="1B566533" w14:textId="3B041BEE"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r w:rsidRPr="00CB4DFD">
              <w:rPr>
                <w:rFonts w:ascii="Times New Roman" w:eastAsia="Times New Roman" w:hAnsi="Times New Roman" w:cs="Times New Roman"/>
                <w:bCs/>
                <w:sz w:val="28"/>
                <w:szCs w:val="28"/>
                <w:lang w:eastAsia="uk-UA"/>
              </w:rPr>
              <w:t xml:space="preserve">початок та </w:t>
            </w:r>
            <w:proofErr w:type="spellStart"/>
            <w:r w:rsidRPr="00CB4DFD">
              <w:rPr>
                <w:rFonts w:ascii="Times New Roman" w:eastAsia="Times New Roman" w:hAnsi="Times New Roman" w:cs="Times New Roman"/>
                <w:bCs/>
                <w:sz w:val="28"/>
                <w:szCs w:val="28"/>
                <w:lang w:eastAsia="uk-UA"/>
              </w:rPr>
              <w:t>закінчення</w:t>
            </w:r>
            <w:proofErr w:type="spellEnd"/>
            <w:r w:rsidRPr="00CB4DFD">
              <w:rPr>
                <w:rFonts w:ascii="Times New Roman" w:eastAsia="Times New Roman" w:hAnsi="Times New Roman" w:cs="Times New Roman"/>
                <w:bCs/>
                <w:sz w:val="28"/>
                <w:szCs w:val="28"/>
                <w:lang w:eastAsia="uk-UA"/>
              </w:rPr>
              <w:t xml:space="preserve"> </w:t>
            </w:r>
            <w:proofErr w:type="spellStart"/>
            <w:r w:rsidRPr="00CB4DFD">
              <w:rPr>
                <w:rFonts w:ascii="Times New Roman" w:eastAsia="Times New Roman" w:hAnsi="Times New Roman" w:cs="Times New Roman"/>
                <w:bCs/>
                <w:sz w:val="28"/>
                <w:szCs w:val="28"/>
                <w:lang w:eastAsia="uk-UA"/>
              </w:rPr>
              <w:t>робочого</w:t>
            </w:r>
            <w:proofErr w:type="spellEnd"/>
            <w:r w:rsidRPr="00CB4DFD">
              <w:rPr>
                <w:rFonts w:ascii="Times New Roman" w:eastAsia="Times New Roman" w:hAnsi="Times New Roman" w:cs="Times New Roman"/>
                <w:bCs/>
                <w:sz w:val="28"/>
                <w:szCs w:val="28"/>
                <w:lang w:eastAsia="uk-UA"/>
              </w:rPr>
              <w:t xml:space="preserve"> </w:t>
            </w:r>
            <w:proofErr w:type="gramStart"/>
            <w:r w:rsidR="00CB4DFD">
              <w:rPr>
                <w:rFonts w:ascii="Times New Roman" w:eastAsia="Times New Roman" w:hAnsi="Times New Roman" w:cs="Times New Roman"/>
                <w:bCs/>
                <w:sz w:val="28"/>
                <w:szCs w:val="28"/>
                <w:lang w:val="uk-UA" w:eastAsia="uk-UA"/>
              </w:rPr>
              <w:t>дня:</w:t>
            </w:r>
            <w:r w:rsidRPr="00CB4DFD">
              <w:rPr>
                <w:rFonts w:ascii="Times New Roman" w:eastAsia="Times New Roman" w:hAnsi="Times New Roman" w:cs="Times New Roman"/>
                <w:bCs/>
                <w:sz w:val="28"/>
                <w:szCs w:val="28"/>
                <w:lang w:eastAsia="uk-UA"/>
              </w:rPr>
              <w:t xml:space="preserve">  8</w:t>
            </w:r>
            <w:r w:rsidRPr="00CB4DFD">
              <w:rPr>
                <w:rFonts w:ascii="Times New Roman" w:eastAsia="Times New Roman" w:hAnsi="Times New Roman" w:cs="Times New Roman"/>
                <w:bCs/>
                <w:sz w:val="28"/>
                <w:szCs w:val="28"/>
                <w:vertAlign w:val="superscript"/>
                <w:lang w:eastAsia="uk-UA"/>
              </w:rPr>
              <w:t>00</w:t>
            </w:r>
            <w:proofErr w:type="gramEnd"/>
            <w:r w:rsidRPr="00CB4DFD">
              <w:rPr>
                <w:rFonts w:ascii="Times New Roman" w:eastAsia="Times New Roman" w:hAnsi="Times New Roman" w:cs="Times New Roman"/>
                <w:bCs/>
                <w:sz w:val="28"/>
                <w:szCs w:val="28"/>
                <w:lang w:eastAsia="uk-UA"/>
              </w:rPr>
              <w:t> – 17</w:t>
            </w:r>
            <w:r w:rsidRPr="00CB4DFD">
              <w:rPr>
                <w:rFonts w:ascii="Times New Roman" w:eastAsia="Times New Roman" w:hAnsi="Times New Roman" w:cs="Times New Roman"/>
                <w:bCs/>
                <w:sz w:val="28"/>
                <w:szCs w:val="28"/>
                <w:vertAlign w:val="superscript"/>
                <w:lang w:eastAsia="uk-UA"/>
              </w:rPr>
              <w:t>00</w:t>
            </w:r>
            <w:r w:rsidRPr="00CB4DFD">
              <w:rPr>
                <w:rFonts w:ascii="Times New Roman" w:eastAsia="Times New Roman" w:hAnsi="Times New Roman" w:cs="Times New Roman"/>
                <w:bCs/>
                <w:sz w:val="28"/>
                <w:szCs w:val="28"/>
                <w:lang w:eastAsia="uk-UA"/>
              </w:rPr>
              <w:t>;</w:t>
            </w:r>
          </w:p>
          <w:p w14:paraId="138C7E4C" w14:textId="6E32FB90"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proofErr w:type="spellStart"/>
            <w:r w:rsidRPr="00CB4DFD">
              <w:rPr>
                <w:rFonts w:ascii="Times New Roman" w:eastAsia="Times New Roman" w:hAnsi="Times New Roman" w:cs="Times New Roman"/>
                <w:bCs/>
                <w:sz w:val="28"/>
                <w:szCs w:val="28"/>
                <w:lang w:eastAsia="uk-UA"/>
              </w:rPr>
              <w:t>перерва</w:t>
            </w:r>
            <w:proofErr w:type="spellEnd"/>
            <w:r w:rsidRPr="00CB4DFD">
              <w:rPr>
                <w:rFonts w:ascii="Times New Roman" w:eastAsia="Times New Roman" w:hAnsi="Times New Roman" w:cs="Times New Roman"/>
                <w:bCs/>
                <w:sz w:val="28"/>
                <w:szCs w:val="28"/>
                <w:lang w:eastAsia="uk-UA"/>
              </w:rPr>
              <w:t xml:space="preserve"> на </w:t>
            </w:r>
            <w:proofErr w:type="spellStart"/>
            <w:r w:rsidRPr="00CB4DFD">
              <w:rPr>
                <w:rFonts w:ascii="Times New Roman" w:eastAsia="Times New Roman" w:hAnsi="Times New Roman" w:cs="Times New Roman"/>
                <w:bCs/>
                <w:sz w:val="28"/>
                <w:szCs w:val="28"/>
                <w:lang w:eastAsia="uk-UA"/>
              </w:rPr>
              <w:t>обід</w:t>
            </w:r>
            <w:proofErr w:type="spellEnd"/>
            <w:r w:rsidRPr="00CB4DFD">
              <w:rPr>
                <w:rFonts w:ascii="Times New Roman" w:eastAsia="Times New Roman" w:hAnsi="Times New Roman" w:cs="Times New Roman"/>
                <w:bCs/>
                <w:sz w:val="28"/>
                <w:szCs w:val="28"/>
                <w:lang w:eastAsia="uk-UA"/>
              </w:rPr>
              <w:t>: 1</w:t>
            </w:r>
            <w:r w:rsidRPr="00CB4DFD">
              <w:rPr>
                <w:rFonts w:ascii="Times New Roman" w:eastAsia="Times New Roman" w:hAnsi="Times New Roman" w:cs="Times New Roman"/>
                <w:bCs/>
                <w:sz w:val="28"/>
                <w:szCs w:val="28"/>
                <w:lang w:val="uk-UA" w:eastAsia="uk-UA"/>
              </w:rPr>
              <w:t>2</w:t>
            </w:r>
            <w:r w:rsidRPr="00CB4DFD">
              <w:rPr>
                <w:rFonts w:ascii="Times New Roman" w:eastAsia="Times New Roman" w:hAnsi="Times New Roman" w:cs="Times New Roman"/>
                <w:bCs/>
                <w:sz w:val="28"/>
                <w:szCs w:val="28"/>
                <w:vertAlign w:val="superscript"/>
                <w:lang w:eastAsia="uk-UA"/>
              </w:rPr>
              <w:t>00</w:t>
            </w:r>
            <w:r w:rsidRPr="00CB4DFD">
              <w:rPr>
                <w:rFonts w:ascii="Times New Roman" w:eastAsia="Times New Roman" w:hAnsi="Times New Roman" w:cs="Times New Roman"/>
                <w:bCs/>
                <w:sz w:val="28"/>
                <w:szCs w:val="28"/>
                <w:lang w:eastAsia="uk-UA"/>
              </w:rPr>
              <w:t xml:space="preserve"> – </w:t>
            </w:r>
            <w:r w:rsidRPr="00CB4DFD">
              <w:rPr>
                <w:rFonts w:ascii="Times New Roman" w:eastAsia="Times New Roman" w:hAnsi="Times New Roman" w:cs="Times New Roman"/>
                <w:bCs/>
                <w:sz w:val="28"/>
                <w:szCs w:val="28"/>
                <w:lang w:val="uk-UA" w:eastAsia="uk-UA"/>
              </w:rPr>
              <w:t>12</w:t>
            </w:r>
            <w:r w:rsidRPr="00CB4DFD">
              <w:rPr>
                <w:rFonts w:ascii="Times New Roman" w:eastAsia="Times New Roman" w:hAnsi="Times New Roman" w:cs="Times New Roman"/>
                <w:bCs/>
                <w:sz w:val="28"/>
                <w:szCs w:val="28"/>
                <w:vertAlign w:val="superscript"/>
                <w:lang w:val="uk-UA" w:eastAsia="uk-UA"/>
              </w:rPr>
              <w:t>45</w:t>
            </w:r>
          </w:p>
          <w:p w14:paraId="58A41FAA" w14:textId="77777777"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p>
          <w:p w14:paraId="0FD5D6DF" w14:textId="77777777"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proofErr w:type="spellStart"/>
            <w:r w:rsidRPr="00CB4DFD">
              <w:rPr>
                <w:rFonts w:ascii="Times New Roman" w:eastAsia="Times New Roman" w:hAnsi="Times New Roman" w:cs="Times New Roman"/>
                <w:bCs/>
                <w:sz w:val="28"/>
                <w:szCs w:val="28"/>
                <w:lang w:eastAsia="uk-UA"/>
              </w:rPr>
              <w:t>п’ятниця</w:t>
            </w:r>
            <w:proofErr w:type="spellEnd"/>
            <w:r w:rsidRPr="00CB4DFD">
              <w:rPr>
                <w:rFonts w:ascii="Times New Roman" w:eastAsia="Times New Roman" w:hAnsi="Times New Roman" w:cs="Times New Roman"/>
                <w:bCs/>
                <w:sz w:val="28"/>
                <w:szCs w:val="28"/>
                <w:lang w:eastAsia="uk-UA"/>
              </w:rPr>
              <w:t xml:space="preserve">: </w:t>
            </w:r>
          </w:p>
          <w:p w14:paraId="3A0BC353" w14:textId="28E6C22B"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r w:rsidRPr="00CB4DFD">
              <w:rPr>
                <w:rFonts w:ascii="Times New Roman" w:eastAsia="Times New Roman" w:hAnsi="Times New Roman" w:cs="Times New Roman"/>
                <w:bCs/>
                <w:sz w:val="28"/>
                <w:szCs w:val="28"/>
                <w:lang w:eastAsia="uk-UA"/>
              </w:rPr>
              <w:t xml:space="preserve">початок та </w:t>
            </w:r>
            <w:proofErr w:type="spellStart"/>
            <w:r w:rsidRPr="00CB4DFD">
              <w:rPr>
                <w:rFonts w:ascii="Times New Roman" w:eastAsia="Times New Roman" w:hAnsi="Times New Roman" w:cs="Times New Roman"/>
                <w:bCs/>
                <w:sz w:val="28"/>
                <w:szCs w:val="28"/>
                <w:lang w:eastAsia="uk-UA"/>
              </w:rPr>
              <w:t>закінчення</w:t>
            </w:r>
            <w:proofErr w:type="spellEnd"/>
            <w:r w:rsidRPr="00CB4DFD">
              <w:rPr>
                <w:rFonts w:ascii="Times New Roman" w:eastAsia="Times New Roman" w:hAnsi="Times New Roman" w:cs="Times New Roman"/>
                <w:bCs/>
                <w:sz w:val="28"/>
                <w:szCs w:val="28"/>
                <w:lang w:eastAsia="uk-UA"/>
              </w:rPr>
              <w:t xml:space="preserve"> </w:t>
            </w:r>
            <w:proofErr w:type="spellStart"/>
            <w:r w:rsidRPr="00CB4DFD">
              <w:rPr>
                <w:rFonts w:ascii="Times New Roman" w:eastAsia="Times New Roman" w:hAnsi="Times New Roman" w:cs="Times New Roman"/>
                <w:bCs/>
                <w:sz w:val="28"/>
                <w:szCs w:val="28"/>
                <w:lang w:eastAsia="uk-UA"/>
              </w:rPr>
              <w:t>робочого</w:t>
            </w:r>
            <w:proofErr w:type="spellEnd"/>
            <w:r w:rsidRPr="00CB4DFD">
              <w:rPr>
                <w:rFonts w:ascii="Times New Roman" w:eastAsia="Times New Roman" w:hAnsi="Times New Roman" w:cs="Times New Roman"/>
                <w:bCs/>
                <w:sz w:val="28"/>
                <w:szCs w:val="28"/>
                <w:lang w:eastAsia="uk-UA"/>
              </w:rPr>
              <w:t xml:space="preserve"> </w:t>
            </w:r>
            <w:r w:rsidR="00CB4DFD">
              <w:rPr>
                <w:rFonts w:ascii="Times New Roman" w:eastAsia="Times New Roman" w:hAnsi="Times New Roman" w:cs="Times New Roman"/>
                <w:bCs/>
                <w:sz w:val="28"/>
                <w:szCs w:val="28"/>
                <w:lang w:val="uk-UA" w:eastAsia="uk-UA"/>
              </w:rPr>
              <w:t>дня:</w:t>
            </w:r>
            <w:r w:rsidR="00CB4DFD">
              <w:rPr>
                <w:rFonts w:ascii="Times New Roman" w:eastAsia="Times New Roman" w:hAnsi="Times New Roman" w:cs="Times New Roman"/>
                <w:bCs/>
                <w:sz w:val="28"/>
                <w:szCs w:val="28"/>
                <w:lang w:val="uk-UA" w:eastAsia="uk-UA"/>
              </w:rPr>
              <w:t xml:space="preserve"> </w:t>
            </w:r>
            <w:r w:rsidRPr="00CB4DFD">
              <w:rPr>
                <w:rFonts w:ascii="Times New Roman" w:eastAsia="Times New Roman" w:hAnsi="Times New Roman" w:cs="Times New Roman"/>
                <w:bCs/>
                <w:sz w:val="28"/>
                <w:szCs w:val="28"/>
                <w:lang w:eastAsia="uk-UA"/>
              </w:rPr>
              <w:t>8</w:t>
            </w:r>
            <w:r w:rsidRPr="00CB4DFD">
              <w:rPr>
                <w:rFonts w:ascii="Times New Roman" w:eastAsia="Times New Roman" w:hAnsi="Times New Roman" w:cs="Times New Roman"/>
                <w:bCs/>
                <w:sz w:val="28"/>
                <w:szCs w:val="28"/>
                <w:vertAlign w:val="superscript"/>
                <w:lang w:eastAsia="uk-UA"/>
              </w:rPr>
              <w:t>00</w:t>
            </w:r>
            <w:r w:rsidRPr="00CB4DFD">
              <w:rPr>
                <w:rFonts w:ascii="Times New Roman" w:eastAsia="Times New Roman" w:hAnsi="Times New Roman" w:cs="Times New Roman"/>
                <w:bCs/>
                <w:sz w:val="28"/>
                <w:szCs w:val="28"/>
                <w:lang w:eastAsia="uk-UA"/>
              </w:rPr>
              <w:t> – 16</w:t>
            </w:r>
            <w:r w:rsidRPr="00CB4DFD">
              <w:rPr>
                <w:rFonts w:ascii="Times New Roman" w:eastAsia="Times New Roman" w:hAnsi="Times New Roman" w:cs="Times New Roman"/>
                <w:bCs/>
                <w:sz w:val="28"/>
                <w:szCs w:val="28"/>
                <w:vertAlign w:val="superscript"/>
                <w:lang w:eastAsia="uk-UA"/>
              </w:rPr>
              <w:t>00</w:t>
            </w:r>
            <w:r w:rsidRPr="00CB4DFD">
              <w:rPr>
                <w:rFonts w:ascii="Times New Roman" w:eastAsia="Times New Roman" w:hAnsi="Times New Roman" w:cs="Times New Roman"/>
                <w:bCs/>
                <w:sz w:val="28"/>
                <w:szCs w:val="28"/>
                <w:lang w:eastAsia="uk-UA"/>
              </w:rPr>
              <w:t xml:space="preserve">; </w:t>
            </w:r>
          </w:p>
          <w:p w14:paraId="5527562B" w14:textId="0557E0CE" w:rsidR="0092016C" w:rsidRPr="00CB4DFD" w:rsidRDefault="0092016C" w:rsidP="0092016C">
            <w:pPr>
              <w:spacing w:after="0" w:line="240" w:lineRule="auto"/>
              <w:outlineLvl w:val="3"/>
              <w:rPr>
                <w:rFonts w:ascii="Times New Roman" w:eastAsia="Times New Roman" w:hAnsi="Times New Roman" w:cs="Times New Roman"/>
                <w:bCs/>
                <w:sz w:val="28"/>
                <w:szCs w:val="28"/>
                <w:lang w:eastAsia="uk-UA"/>
              </w:rPr>
            </w:pPr>
            <w:proofErr w:type="spellStart"/>
            <w:r w:rsidRPr="00CB4DFD">
              <w:rPr>
                <w:rFonts w:ascii="Times New Roman" w:eastAsia="Times New Roman" w:hAnsi="Times New Roman" w:cs="Times New Roman"/>
                <w:bCs/>
                <w:sz w:val="28"/>
                <w:szCs w:val="28"/>
                <w:lang w:eastAsia="uk-UA"/>
              </w:rPr>
              <w:t>перерва</w:t>
            </w:r>
            <w:proofErr w:type="spellEnd"/>
            <w:r w:rsidRPr="00CB4DFD">
              <w:rPr>
                <w:rFonts w:ascii="Times New Roman" w:eastAsia="Times New Roman" w:hAnsi="Times New Roman" w:cs="Times New Roman"/>
                <w:bCs/>
                <w:sz w:val="28"/>
                <w:szCs w:val="28"/>
                <w:lang w:eastAsia="uk-UA"/>
              </w:rPr>
              <w:t xml:space="preserve"> на </w:t>
            </w:r>
            <w:proofErr w:type="spellStart"/>
            <w:r w:rsidRPr="00CB4DFD">
              <w:rPr>
                <w:rFonts w:ascii="Times New Roman" w:eastAsia="Times New Roman" w:hAnsi="Times New Roman" w:cs="Times New Roman"/>
                <w:bCs/>
                <w:sz w:val="28"/>
                <w:szCs w:val="28"/>
                <w:lang w:eastAsia="uk-UA"/>
              </w:rPr>
              <w:t>обід</w:t>
            </w:r>
            <w:proofErr w:type="spellEnd"/>
            <w:r w:rsidRPr="00CB4DFD">
              <w:rPr>
                <w:rFonts w:ascii="Times New Roman" w:eastAsia="Times New Roman" w:hAnsi="Times New Roman" w:cs="Times New Roman"/>
                <w:bCs/>
                <w:sz w:val="28"/>
                <w:szCs w:val="28"/>
                <w:lang w:val="uk-UA" w:eastAsia="uk-UA"/>
              </w:rPr>
              <w:t>:</w:t>
            </w:r>
            <w:r w:rsidR="00CB4DFD">
              <w:rPr>
                <w:rFonts w:ascii="Times New Roman" w:eastAsia="Times New Roman" w:hAnsi="Times New Roman" w:cs="Times New Roman"/>
                <w:bCs/>
                <w:sz w:val="28"/>
                <w:szCs w:val="28"/>
                <w:lang w:val="uk-UA" w:eastAsia="uk-UA"/>
              </w:rPr>
              <w:t xml:space="preserve"> </w:t>
            </w:r>
            <w:r w:rsidRPr="00CB4DFD">
              <w:rPr>
                <w:rFonts w:ascii="Times New Roman" w:eastAsia="Times New Roman" w:hAnsi="Times New Roman" w:cs="Times New Roman"/>
                <w:bCs/>
                <w:sz w:val="28"/>
                <w:szCs w:val="28"/>
                <w:lang w:eastAsia="uk-UA"/>
              </w:rPr>
              <w:t>12</w:t>
            </w:r>
            <w:r w:rsidRPr="00CB4DFD">
              <w:rPr>
                <w:rFonts w:ascii="Times New Roman" w:eastAsia="Times New Roman" w:hAnsi="Times New Roman" w:cs="Times New Roman"/>
                <w:bCs/>
                <w:sz w:val="28"/>
                <w:szCs w:val="28"/>
                <w:vertAlign w:val="superscript"/>
                <w:lang w:eastAsia="uk-UA"/>
              </w:rPr>
              <w:t>00</w:t>
            </w:r>
            <w:r w:rsidRPr="00CB4DFD">
              <w:rPr>
                <w:rFonts w:ascii="Times New Roman" w:eastAsia="Times New Roman" w:hAnsi="Times New Roman" w:cs="Times New Roman"/>
                <w:bCs/>
                <w:sz w:val="28"/>
                <w:szCs w:val="28"/>
                <w:lang w:eastAsia="uk-UA"/>
              </w:rPr>
              <w:t xml:space="preserve"> </w:t>
            </w:r>
            <w:r w:rsidRPr="00CB4DFD">
              <w:rPr>
                <w:rFonts w:ascii="Times New Roman" w:eastAsia="Times New Roman" w:hAnsi="Times New Roman" w:cs="Times New Roman"/>
                <w:bCs/>
                <w:sz w:val="28"/>
                <w:szCs w:val="28"/>
                <w:lang w:val="uk-UA" w:eastAsia="uk-UA"/>
              </w:rPr>
              <w:t>-</w:t>
            </w:r>
            <w:r w:rsidRPr="00CB4DFD">
              <w:rPr>
                <w:rFonts w:ascii="Times New Roman" w:eastAsia="Times New Roman" w:hAnsi="Times New Roman" w:cs="Times New Roman"/>
                <w:bCs/>
                <w:sz w:val="28"/>
                <w:szCs w:val="28"/>
                <w:lang w:eastAsia="uk-UA"/>
              </w:rPr>
              <w:t xml:space="preserve"> 13</w:t>
            </w:r>
            <w:r w:rsidRPr="00CB4DFD">
              <w:rPr>
                <w:rFonts w:ascii="Times New Roman" w:eastAsia="Times New Roman" w:hAnsi="Times New Roman" w:cs="Times New Roman"/>
                <w:bCs/>
                <w:sz w:val="28"/>
                <w:szCs w:val="28"/>
                <w:vertAlign w:val="superscript"/>
                <w:lang w:eastAsia="uk-UA"/>
              </w:rPr>
              <w:t>00</w:t>
            </w:r>
          </w:p>
          <w:p w14:paraId="2B5FA37C" w14:textId="77777777" w:rsidR="00C511A6" w:rsidRPr="00CB4DFD" w:rsidRDefault="00C511A6" w:rsidP="00C965AE">
            <w:pPr>
              <w:spacing w:line="240" w:lineRule="auto"/>
              <w:contextualSpacing/>
              <w:jc w:val="both"/>
              <w:rPr>
                <w:rFonts w:ascii="Times New Roman" w:hAnsi="Times New Roman" w:cs="Times New Roman"/>
                <w:bCs/>
                <w:sz w:val="28"/>
                <w:szCs w:val="28"/>
                <w:lang w:val="uk-UA"/>
              </w:rPr>
            </w:pPr>
          </w:p>
          <w:p w14:paraId="6C5010F1" w14:textId="77777777" w:rsidR="0092016C" w:rsidRPr="00CB4DFD" w:rsidRDefault="001742E2" w:rsidP="00C965AE">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Субота, неділя : вихідний</w:t>
            </w:r>
          </w:p>
          <w:p w14:paraId="1F64DA2E" w14:textId="1C14FD8F" w:rsidR="001742E2" w:rsidRPr="00CB4DFD" w:rsidRDefault="001742E2" w:rsidP="00C965AE">
            <w:pPr>
              <w:spacing w:line="240" w:lineRule="auto"/>
              <w:contextualSpacing/>
              <w:jc w:val="both"/>
              <w:rPr>
                <w:rFonts w:ascii="Times New Roman" w:hAnsi="Times New Roman" w:cs="Times New Roman"/>
                <w:bCs/>
                <w:sz w:val="28"/>
                <w:szCs w:val="28"/>
                <w:lang w:val="uk-UA"/>
              </w:rPr>
            </w:pPr>
          </w:p>
        </w:tc>
      </w:tr>
      <w:tr w:rsidR="00CB4DFD" w:rsidRPr="00CB4DFD" w14:paraId="063D6458" w14:textId="77777777" w:rsidTr="002F6143">
        <w:trPr>
          <w:jc w:val="center"/>
        </w:trPr>
        <w:tc>
          <w:tcPr>
            <w:tcW w:w="817" w:type="dxa"/>
            <w:tcBorders>
              <w:top w:val="single" w:sz="4" w:space="0" w:color="auto"/>
              <w:left w:val="single" w:sz="4" w:space="0" w:color="auto"/>
              <w:bottom w:val="single" w:sz="4" w:space="0" w:color="auto"/>
              <w:right w:val="single" w:sz="4" w:space="0" w:color="auto"/>
            </w:tcBorders>
            <w:hideMark/>
          </w:tcPr>
          <w:p w14:paraId="1EEE368E" w14:textId="77777777" w:rsidR="00C511A6"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3.</w:t>
            </w:r>
          </w:p>
        </w:tc>
        <w:tc>
          <w:tcPr>
            <w:tcW w:w="3686" w:type="dxa"/>
            <w:tcBorders>
              <w:top w:val="single" w:sz="4" w:space="0" w:color="auto"/>
              <w:left w:val="single" w:sz="4" w:space="0" w:color="auto"/>
              <w:bottom w:val="single" w:sz="4" w:space="0" w:color="auto"/>
              <w:right w:val="single" w:sz="4" w:space="0" w:color="auto"/>
            </w:tcBorders>
            <w:hideMark/>
          </w:tcPr>
          <w:p w14:paraId="33AFA55A" w14:textId="77777777" w:rsidR="00C511A6" w:rsidRPr="00CB4DFD" w:rsidRDefault="00C511A6" w:rsidP="00053BA0">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Телефон/факс (довідки), адреса електронної пошти та веб-сайт суб’єкта надання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tcPr>
          <w:p w14:paraId="10289DDF" w14:textId="27564CED" w:rsidR="002F6143" w:rsidRPr="00CB4DFD" w:rsidRDefault="002F6143" w:rsidP="002F6143">
            <w:pPr>
              <w:spacing w:line="240" w:lineRule="auto"/>
              <w:contextualSpacing/>
              <w:jc w:val="both"/>
              <w:rPr>
                <w:rFonts w:ascii="Times New Roman" w:hAnsi="Times New Roman" w:cs="Times New Roman"/>
                <w:bCs/>
                <w:iCs/>
                <w:sz w:val="28"/>
                <w:szCs w:val="28"/>
                <w:lang w:val="uk-UA"/>
              </w:rPr>
            </w:pPr>
            <w:r w:rsidRPr="00CB4DFD">
              <w:rPr>
                <w:rFonts w:ascii="Times New Roman" w:hAnsi="Times New Roman" w:cs="Times New Roman"/>
                <w:bCs/>
                <w:iCs/>
                <w:sz w:val="28"/>
                <w:szCs w:val="28"/>
                <w:lang w:val="uk-UA"/>
              </w:rPr>
              <w:t>Т</w:t>
            </w:r>
            <w:proofErr w:type="spellStart"/>
            <w:r w:rsidRPr="00CB4DFD">
              <w:rPr>
                <w:rFonts w:ascii="Times New Roman" w:hAnsi="Times New Roman" w:cs="Times New Roman"/>
                <w:bCs/>
                <w:iCs/>
                <w:sz w:val="28"/>
                <w:szCs w:val="28"/>
              </w:rPr>
              <w:t>елефон</w:t>
            </w:r>
            <w:proofErr w:type="spellEnd"/>
            <w:r w:rsidRPr="00CB4DFD">
              <w:rPr>
                <w:rFonts w:ascii="Times New Roman" w:hAnsi="Times New Roman" w:cs="Times New Roman"/>
                <w:bCs/>
                <w:iCs/>
                <w:sz w:val="28"/>
                <w:szCs w:val="28"/>
                <w:lang w:val="uk-UA"/>
              </w:rPr>
              <w:t xml:space="preserve">  </w:t>
            </w:r>
            <w:r w:rsidR="00FD2B89" w:rsidRPr="00CB4DFD">
              <w:rPr>
                <w:rFonts w:ascii="Times New Roman" w:hAnsi="Times New Roman" w:cs="Times New Roman"/>
                <w:bCs/>
                <w:iCs/>
                <w:sz w:val="28"/>
                <w:szCs w:val="28"/>
                <w:lang w:val="uk-UA"/>
              </w:rPr>
              <w:t>(0552) 36 27 01</w:t>
            </w:r>
          </w:p>
          <w:p w14:paraId="013D28B1" w14:textId="77777777" w:rsidR="002F6143" w:rsidRPr="00CB4DFD" w:rsidRDefault="002F6143" w:rsidP="002F6143">
            <w:pPr>
              <w:spacing w:line="240" w:lineRule="auto"/>
              <w:contextualSpacing/>
              <w:jc w:val="both"/>
              <w:rPr>
                <w:rFonts w:ascii="Times New Roman" w:hAnsi="Times New Roman" w:cs="Times New Roman"/>
                <w:bCs/>
                <w:iCs/>
                <w:sz w:val="28"/>
                <w:szCs w:val="28"/>
                <w:lang w:val="uk-UA"/>
              </w:rPr>
            </w:pPr>
          </w:p>
          <w:p w14:paraId="224EB604" w14:textId="49CCBD90" w:rsidR="002F6143" w:rsidRPr="00CB4DFD" w:rsidRDefault="002F6143" w:rsidP="002F6143">
            <w:pPr>
              <w:spacing w:before="100" w:beforeAutospacing="1" w:after="100" w:afterAutospacing="1" w:line="240" w:lineRule="auto"/>
              <w:outlineLvl w:val="3"/>
              <w:rPr>
                <w:rFonts w:ascii="Times New Roman" w:eastAsia="Times New Roman" w:hAnsi="Times New Roman" w:cs="Times New Roman"/>
                <w:bCs/>
                <w:sz w:val="28"/>
                <w:szCs w:val="28"/>
                <w:lang w:val="uk-UA" w:eastAsia="uk-UA"/>
              </w:rPr>
            </w:pPr>
            <w:r w:rsidRPr="00CB4DFD">
              <w:rPr>
                <w:rFonts w:ascii="Times New Roman" w:eastAsia="Times New Roman" w:hAnsi="Times New Roman" w:cs="Times New Roman"/>
                <w:bCs/>
                <w:sz w:val="28"/>
                <w:szCs w:val="28"/>
                <w:lang w:val="uk-UA" w:eastAsia="uk-UA"/>
              </w:rPr>
              <w:t>Е-</w:t>
            </w:r>
            <w:proofErr w:type="spellStart"/>
            <w:r w:rsidR="001D4BA7" w:rsidRPr="00CB4DFD">
              <w:rPr>
                <w:rFonts w:ascii="Times New Roman" w:eastAsia="Times New Roman" w:hAnsi="Times New Roman" w:cs="Times New Roman"/>
                <w:bCs/>
                <w:sz w:val="28"/>
                <w:szCs w:val="28"/>
                <w:lang w:eastAsia="uk-UA"/>
              </w:rPr>
              <w:t>ma</w:t>
            </w:r>
            <w:proofErr w:type="spellEnd"/>
            <w:r w:rsidR="001D4BA7" w:rsidRPr="00CB4DFD">
              <w:rPr>
                <w:rFonts w:ascii="Times New Roman" w:eastAsia="Times New Roman" w:hAnsi="Times New Roman" w:cs="Times New Roman"/>
                <w:bCs/>
                <w:sz w:val="28"/>
                <w:szCs w:val="28"/>
                <w:lang w:val="uk-UA" w:eastAsia="uk-UA"/>
              </w:rPr>
              <w:t>і</w:t>
            </w:r>
            <w:r w:rsidRPr="00CB4DFD">
              <w:rPr>
                <w:rFonts w:ascii="Times New Roman" w:eastAsia="Times New Roman" w:hAnsi="Times New Roman" w:cs="Times New Roman"/>
                <w:bCs/>
                <w:sz w:val="28"/>
                <w:szCs w:val="28"/>
                <w:lang w:eastAsia="uk-UA"/>
              </w:rPr>
              <w:t>l</w:t>
            </w:r>
            <w:r w:rsidRPr="00CB4DFD">
              <w:rPr>
                <w:rFonts w:ascii="Times New Roman" w:eastAsia="Times New Roman" w:hAnsi="Times New Roman" w:cs="Times New Roman"/>
                <w:bCs/>
                <w:sz w:val="28"/>
                <w:szCs w:val="28"/>
                <w:lang w:val="uk-UA" w:eastAsia="uk-UA"/>
              </w:rPr>
              <w:t>:</w:t>
            </w:r>
            <w:r w:rsidRPr="00CB4DFD">
              <w:rPr>
                <w:rFonts w:ascii="Times New Roman" w:eastAsia="Times New Roman" w:hAnsi="Times New Roman" w:cs="Times New Roman"/>
                <w:bCs/>
                <w:sz w:val="28"/>
                <w:szCs w:val="28"/>
                <w:lang w:eastAsia="uk-UA"/>
              </w:rPr>
              <w:t> </w:t>
            </w:r>
            <w:proofErr w:type="spellStart"/>
            <w:r w:rsidRPr="00CB4DFD">
              <w:rPr>
                <w:rFonts w:ascii="Times New Roman" w:eastAsia="Times New Roman" w:hAnsi="Times New Roman" w:cs="Times New Roman"/>
                <w:bCs/>
                <w:sz w:val="28"/>
                <w:szCs w:val="28"/>
                <w:lang w:eastAsia="uk-UA"/>
              </w:rPr>
              <w:t>khe</w:t>
            </w:r>
            <w:proofErr w:type="spellEnd"/>
            <w:r w:rsidRPr="00CB4DFD">
              <w:rPr>
                <w:rFonts w:ascii="Times New Roman" w:eastAsia="Times New Roman" w:hAnsi="Times New Roman" w:cs="Times New Roman"/>
                <w:bCs/>
                <w:sz w:val="28"/>
                <w:szCs w:val="28"/>
                <w:lang w:val="uk-UA" w:eastAsia="uk-UA"/>
              </w:rPr>
              <w:t>.</w:t>
            </w:r>
            <w:proofErr w:type="spellStart"/>
            <w:r w:rsidRPr="00CB4DFD">
              <w:rPr>
                <w:rFonts w:ascii="Times New Roman" w:eastAsia="Times New Roman" w:hAnsi="Times New Roman" w:cs="Times New Roman"/>
                <w:bCs/>
                <w:sz w:val="28"/>
                <w:szCs w:val="28"/>
                <w:lang w:eastAsia="uk-UA"/>
              </w:rPr>
              <w:t>doc</w:t>
            </w:r>
            <w:proofErr w:type="spellEnd"/>
            <w:r w:rsidRPr="00CB4DFD">
              <w:rPr>
                <w:rFonts w:ascii="Times New Roman" w:eastAsia="Times New Roman" w:hAnsi="Times New Roman" w:cs="Times New Roman"/>
                <w:bCs/>
                <w:sz w:val="28"/>
                <w:szCs w:val="28"/>
                <w:lang w:val="uk-UA" w:eastAsia="uk-UA"/>
              </w:rPr>
              <w:t>.</w:t>
            </w:r>
            <w:proofErr w:type="spellStart"/>
            <w:r w:rsidRPr="00CB4DFD">
              <w:rPr>
                <w:rFonts w:ascii="Times New Roman" w:eastAsia="Times New Roman" w:hAnsi="Times New Roman" w:cs="Times New Roman"/>
                <w:bCs/>
                <w:sz w:val="28"/>
                <w:szCs w:val="28"/>
                <w:lang w:eastAsia="uk-UA"/>
              </w:rPr>
              <w:t>exchange</w:t>
            </w:r>
            <w:proofErr w:type="spellEnd"/>
            <w:r w:rsidRPr="00CB4DFD">
              <w:rPr>
                <w:rFonts w:ascii="Times New Roman" w:eastAsia="Times New Roman" w:hAnsi="Times New Roman" w:cs="Times New Roman"/>
                <w:bCs/>
                <w:sz w:val="28"/>
                <w:szCs w:val="28"/>
                <w:lang w:val="uk-UA" w:eastAsia="uk-UA"/>
              </w:rPr>
              <w:t>@</w:t>
            </w:r>
            <w:proofErr w:type="spellStart"/>
            <w:r w:rsidRPr="00CB4DFD">
              <w:rPr>
                <w:rFonts w:ascii="Times New Roman" w:eastAsia="Times New Roman" w:hAnsi="Times New Roman" w:cs="Times New Roman"/>
                <w:bCs/>
                <w:sz w:val="28"/>
                <w:szCs w:val="28"/>
                <w:lang w:eastAsia="uk-UA"/>
              </w:rPr>
              <w:t>gmail</w:t>
            </w:r>
            <w:proofErr w:type="spellEnd"/>
            <w:r w:rsidRPr="00CB4DFD">
              <w:rPr>
                <w:rFonts w:ascii="Times New Roman" w:eastAsia="Times New Roman" w:hAnsi="Times New Roman" w:cs="Times New Roman"/>
                <w:bCs/>
                <w:sz w:val="28"/>
                <w:szCs w:val="28"/>
                <w:lang w:val="uk-UA" w:eastAsia="uk-UA"/>
              </w:rPr>
              <w:t>.</w:t>
            </w:r>
            <w:proofErr w:type="spellStart"/>
            <w:r w:rsidRPr="00CB4DFD">
              <w:rPr>
                <w:rFonts w:ascii="Times New Roman" w:eastAsia="Times New Roman" w:hAnsi="Times New Roman" w:cs="Times New Roman"/>
                <w:bCs/>
                <w:sz w:val="28"/>
                <w:szCs w:val="28"/>
                <w:lang w:eastAsia="uk-UA"/>
              </w:rPr>
              <w:t>com</w:t>
            </w:r>
            <w:proofErr w:type="spellEnd"/>
            <w:r w:rsidRPr="00CB4DFD">
              <w:rPr>
                <w:rFonts w:ascii="Times New Roman" w:eastAsia="Times New Roman" w:hAnsi="Times New Roman" w:cs="Times New Roman"/>
                <w:bCs/>
                <w:sz w:val="28"/>
                <w:szCs w:val="28"/>
                <w:lang w:val="uk-UA" w:eastAsia="uk-UA"/>
              </w:rPr>
              <w:t xml:space="preserve"> </w:t>
            </w:r>
            <w:hyperlink r:id="rId7" w:history="1"/>
          </w:p>
          <w:p w14:paraId="40A97545" w14:textId="3E32A049" w:rsidR="002F6143" w:rsidRPr="00CB4DFD" w:rsidRDefault="002F6143" w:rsidP="002F6143">
            <w:pPr>
              <w:spacing w:line="240" w:lineRule="auto"/>
              <w:contextualSpacing/>
              <w:jc w:val="both"/>
              <w:rPr>
                <w:rFonts w:ascii="Times New Roman" w:hAnsi="Times New Roman" w:cs="Times New Roman"/>
                <w:bCs/>
                <w:iCs/>
                <w:sz w:val="28"/>
                <w:szCs w:val="28"/>
                <w:lang w:val="uk-UA"/>
              </w:rPr>
            </w:pPr>
            <w:r w:rsidRPr="00CB4DFD">
              <w:rPr>
                <w:rFonts w:ascii="Times New Roman" w:eastAsia="Times New Roman" w:hAnsi="Times New Roman" w:cs="Times New Roman"/>
                <w:bCs/>
                <w:sz w:val="28"/>
                <w:szCs w:val="28"/>
                <w:lang w:val="uk-UA" w:eastAsia="uk-UA"/>
              </w:rPr>
              <w:t>веб-</w:t>
            </w:r>
            <w:r w:rsidR="006842B2" w:rsidRPr="00CB4DFD">
              <w:rPr>
                <w:rFonts w:ascii="Times New Roman" w:eastAsia="Times New Roman" w:hAnsi="Times New Roman" w:cs="Times New Roman"/>
                <w:bCs/>
                <w:sz w:val="28"/>
                <w:szCs w:val="28"/>
                <w:lang w:val="uk-UA" w:eastAsia="uk-UA"/>
              </w:rPr>
              <w:t>сайт</w:t>
            </w:r>
            <w:r w:rsidR="001D4BA7" w:rsidRPr="00CB4DFD">
              <w:rPr>
                <w:rFonts w:ascii="Times New Roman" w:eastAsia="Times New Roman" w:hAnsi="Times New Roman" w:cs="Times New Roman"/>
                <w:bCs/>
                <w:sz w:val="28"/>
                <w:szCs w:val="28"/>
                <w:lang w:val="uk-UA" w:eastAsia="uk-UA"/>
              </w:rPr>
              <w:t>:</w:t>
            </w:r>
            <w:r w:rsidRPr="00CB4DFD">
              <w:rPr>
                <w:rFonts w:ascii="Times New Roman" w:eastAsia="Times New Roman" w:hAnsi="Times New Roman" w:cs="Times New Roman"/>
                <w:bCs/>
                <w:sz w:val="28"/>
                <w:szCs w:val="28"/>
                <w:lang w:eastAsia="uk-UA"/>
              </w:rPr>
              <w:t> </w:t>
            </w:r>
            <w:r w:rsidRPr="00CB4DFD">
              <w:rPr>
                <w:rFonts w:ascii="Times New Roman" w:eastAsia="Times New Roman" w:hAnsi="Times New Roman" w:cs="Times New Roman"/>
                <w:sz w:val="28"/>
                <w:szCs w:val="28"/>
                <w:lang w:val="uk-UA" w:eastAsia="ru-RU"/>
              </w:rPr>
              <w:t>https://khe.dcz.gov.ua/</w:t>
            </w:r>
            <w:hyperlink r:id="rId8" w:tgtFrame="_blank" w:history="1"/>
          </w:p>
          <w:p w14:paraId="13FDAF5E" w14:textId="77777777" w:rsidR="00C511A6" w:rsidRPr="00CB4DFD" w:rsidRDefault="00C511A6" w:rsidP="00DC75DB">
            <w:pPr>
              <w:spacing w:line="240" w:lineRule="auto"/>
              <w:contextualSpacing/>
              <w:jc w:val="both"/>
              <w:rPr>
                <w:rFonts w:ascii="Times New Roman" w:hAnsi="Times New Roman" w:cs="Times New Roman"/>
                <w:bCs/>
                <w:sz w:val="28"/>
                <w:szCs w:val="28"/>
                <w:lang w:val="uk-UA"/>
              </w:rPr>
            </w:pPr>
          </w:p>
        </w:tc>
      </w:tr>
      <w:tr w:rsidR="00CB4DFD" w:rsidRPr="00CB4DFD" w14:paraId="2319013D" w14:textId="77777777" w:rsidTr="00747C91">
        <w:trPr>
          <w:trHeight w:val="455"/>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14:paraId="7C3F4A79" w14:textId="77777777" w:rsidR="0035075C" w:rsidRPr="00CB4DFD" w:rsidRDefault="0035075C" w:rsidP="00290B1B">
            <w:pPr>
              <w:spacing w:line="240" w:lineRule="auto"/>
              <w:contextualSpacing/>
              <w:jc w:val="center"/>
              <w:rPr>
                <w:rFonts w:ascii="Times New Roman" w:hAnsi="Times New Roman" w:cs="Times New Roman"/>
                <w:b/>
                <w:bCs/>
                <w:sz w:val="28"/>
                <w:szCs w:val="28"/>
                <w:lang w:val="uk-UA"/>
              </w:rPr>
            </w:pPr>
            <w:r w:rsidRPr="00CB4DFD">
              <w:rPr>
                <w:rFonts w:ascii="Times New Roman" w:hAnsi="Times New Roman" w:cs="Times New Roman"/>
                <w:b/>
                <w:bCs/>
                <w:sz w:val="28"/>
                <w:szCs w:val="28"/>
                <w:lang w:val="uk-UA"/>
              </w:rPr>
              <w:t>Нормативні акти, якими регламентується надання адміністративної послуги</w:t>
            </w:r>
          </w:p>
        </w:tc>
      </w:tr>
      <w:tr w:rsidR="00CB4DFD" w:rsidRPr="00CB4DFD" w14:paraId="478C63DB" w14:textId="77777777"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14:paraId="11514F9D" w14:textId="77777777" w:rsidR="0035075C"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4</w:t>
            </w:r>
            <w:r w:rsidR="0035075C" w:rsidRPr="00CB4DFD">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14:paraId="7767F454" w14:textId="77777777" w:rsidR="0035075C" w:rsidRPr="00CB4DFD" w:rsidRDefault="0035075C"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 xml:space="preserve">Закон України </w:t>
            </w:r>
          </w:p>
        </w:tc>
        <w:tc>
          <w:tcPr>
            <w:tcW w:w="5068" w:type="dxa"/>
            <w:tcBorders>
              <w:top w:val="single" w:sz="4" w:space="0" w:color="auto"/>
              <w:left w:val="single" w:sz="4" w:space="0" w:color="auto"/>
              <w:bottom w:val="single" w:sz="4" w:space="0" w:color="auto"/>
              <w:right w:val="single" w:sz="4" w:space="0" w:color="auto"/>
            </w:tcBorders>
            <w:hideMark/>
          </w:tcPr>
          <w:p w14:paraId="6A15207E" w14:textId="77777777" w:rsidR="0035075C" w:rsidRPr="00CB4DFD" w:rsidRDefault="0035075C"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Закон України „Про зайнятість населення”</w:t>
            </w:r>
            <w:r w:rsidR="00E77576" w:rsidRPr="00CB4DFD">
              <w:rPr>
                <w:rFonts w:ascii="Times New Roman" w:hAnsi="Times New Roman" w:cs="Times New Roman"/>
                <w:bCs/>
                <w:sz w:val="28"/>
                <w:szCs w:val="28"/>
                <w:lang w:val="uk-UA"/>
              </w:rPr>
              <w:t xml:space="preserve"> (далі – Закон)</w:t>
            </w:r>
          </w:p>
        </w:tc>
      </w:tr>
      <w:tr w:rsidR="00CB4DFD" w:rsidRPr="00CB4DFD" w14:paraId="700FE41D" w14:textId="77777777" w:rsidTr="00747C91">
        <w:trPr>
          <w:trHeight w:val="471"/>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14:paraId="6FDF997B" w14:textId="562E7977" w:rsidR="0035075C" w:rsidRPr="00CB4DFD" w:rsidRDefault="0035075C" w:rsidP="00290B1B">
            <w:pPr>
              <w:spacing w:line="240" w:lineRule="auto"/>
              <w:contextualSpacing/>
              <w:jc w:val="center"/>
              <w:rPr>
                <w:rFonts w:ascii="Times New Roman" w:hAnsi="Times New Roman" w:cs="Times New Roman"/>
                <w:b/>
                <w:bCs/>
                <w:sz w:val="28"/>
                <w:szCs w:val="28"/>
                <w:lang w:val="uk-UA"/>
              </w:rPr>
            </w:pPr>
            <w:r w:rsidRPr="00CB4DFD">
              <w:rPr>
                <w:rFonts w:ascii="Times New Roman" w:hAnsi="Times New Roman" w:cs="Times New Roman"/>
                <w:b/>
                <w:bCs/>
                <w:sz w:val="28"/>
                <w:szCs w:val="28"/>
                <w:lang w:val="uk-UA"/>
              </w:rPr>
              <w:t>Умови отримання адміністративної послуги</w:t>
            </w:r>
          </w:p>
        </w:tc>
      </w:tr>
      <w:tr w:rsidR="00CB4DFD" w:rsidRPr="00CB4DFD" w14:paraId="3C05D5A9" w14:textId="77777777"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14:paraId="2CAF240C" w14:textId="77777777" w:rsidR="0035075C"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5</w:t>
            </w:r>
            <w:r w:rsidR="0035075C" w:rsidRPr="00CB4DFD">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14:paraId="5606AF68" w14:textId="77777777" w:rsidR="0035075C" w:rsidRPr="00CB4DFD" w:rsidRDefault="0035075C"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Підстава для одержання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14:paraId="59841AD2" w14:textId="77777777" w:rsidR="0035075C" w:rsidRPr="00CB4DFD" w:rsidRDefault="0035075C" w:rsidP="00302EE6">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 xml:space="preserve">Звернення роботодавця </w:t>
            </w:r>
            <w:r w:rsidR="005B76D9" w:rsidRPr="00CB4DFD">
              <w:rPr>
                <w:rFonts w:ascii="Times New Roman" w:hAnsi="Times New Roman" w:cs="Times New Roman"/>
                <w:bCs/>
                <w:sz w:val="28"/>
                <w:szCs w:val="28"/>
                <w:lang w:val="uk-UA"/>
              </w:rPr>
              <w:t>або уповноваженого представника</w:t>
            </w:r>
          </w:p>
        </w:tc>
      </w:tr>
      <w:tr w:rsidR="00CB4DFD" w:rsidRPr="00CB4DFD" w14:paraId="0BCBB09D" w14:textId="77777777"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14:paraId="46E29966" w14:textId="77777777" w:rsidR="0035075C"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lastRenderedPageBreak/>
              <w:t>6</w:t>
            </w:r>
            <w:r w:rsidR="0035075C" w:rsidRPr="00CB4DFD">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14:paraId="7E23B232" w14:textId="77777777" w:rsidR="0035075C" w:rsidRPr="00CB4DFD" w:rsidRDefault="0035075C" w:rsidP="00377B7A">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Вичерпний перелік документів, необхідних для отримання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tcPr>
          <w:p w14:paraId="3A7827B1"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Заява</w:t>
            </w:r>
            <w:r w:rsidR="00AF0BE8" w:rsidRPr="00CB4DFD">
              <w:rPr>
                <w:rFonts w:ascii="Times New Roman" w:hAnsi="Times New Roman" w:cs="Times New Roman"/>
                <w:bCs/>
                <w:sz w:val="28"/>
                <w:szCs w:val="28"/>
                <w:lang w:val="uk-UA"/>
              </w:rPr>
              <w:t xml:space="preserve"> роботодавця</w:t>
            </w:r>
            <w:r w:rsidRPr="00CB4DFD">
              <w:rPr>
                <w:rFonts w:ascii="Times New Roman" w:hAnsi="Times New Roman" w:cs="Times New Roman"/>
                <w:bCs/>
                <w:sz w:val="28"/>
                <w:szCs w:val="28"/>
                <w:lang w:val="uk-UA"/>
              </w:rPr>
              <w:t>.</w:t>
            </w:r>
          </w:p>
          <w:p w14:paraId="2E979123"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 xml:space="preserve">Роботодавець зобов’язаний звернутися до регіонального центру зайнятості, про </w:t>
            </w:r>
            <w:r w:rsidR="0059659C" w:rsidRPr="00CB4DFD">
              <w:rPr>
                <w:rFonts w:ascii="Times New Roman" w:hAnsi="Times New Roman" w:cs="Times New Roman"/>
                <w:bCs/>
                <w:sz w:val="28"/>
                <w:szCs w:val="28"/>
                <w:lang w:val="uk-UA"/>
              </w:rPr>
              <w:t>відкликання</w:t>
            </w:r>
            <w:r w:rsidRPr="00CB4DFD">
              <w:rPr>
                <w:rFonts w:ascii="Times New Roman" w:hAnsi="Times New Roman" w:cs="Times New Roman"/>
                <w:bCs/>
                <w:sz w:val="28"/>
                <w:szCs w:val="28"/>
                <w:lang w:val="uk-UA"/>
              </w:rPr>
              <w:t xml:space="preserve"> дозволу за таких обставин:</w:t>
            </w:r>
          </w:p>
          <w:p w14:paraId="07A7AB68"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bookmarkStart w:id="0" w:name="n193"/>
            <w:bookmarkEnd w:id="0"/>
            <w:r w:rsidRPr="00CB4DFD">
              <w:rPr>
                <w:rFonts w:ascii="Times New Roman" w:hAnsi="Times New Roman" w:cs="Times New Roman"/>
                <w:bCs/>
                <w:sz w:val="28"/>
                <w:szCs w:val="28"/>
                <w:lang w:val="uk-UA"/>
              </w:rPr>
              <w:t>1) трудовий договір (контракт)</w:t>
            </w:r>
            <w:r w:rsidR="006E163B" w:rsidRPr="00CB4DFD">
              <w:rPr>
                <w:shd w:val="clear" w:color="auto" w:fill="FFFFFF"/>
              </w:rPr>
              <w:t xml:space="preserve"> </w:t>
            </w:r>
            <w:proofErr w:type="spellStart"/>
            <w:r w:rsidR="006E163B" w:rsidRPr="00CB4DFD">
              <w:rPr>
                <w:rFonts w:ascii="Times New Roman" w:hAnsi="Times New Roman" w:cs="Times New Roman"/>
                <w:bCs/>
                <w:sz w:val="28"/>
                <w:szCs w:val="28"/>
              </w:rPr>
              <w:t>або</w:t>
            </w:r>
            <w:proofErr w:type="spellEnd"/>
            <w:r w:rsidR="006E163B" w:rsidRPr="00CB4DFD">
              <w:rPr>
                <w:rFonts w:ascii="Times New Roman" w:hAnsi="Times New Roman" w:cs="Times New Roman"/>
                <w:bCs/>
                <w:sz w:val="28"/>
                <w:szCs w:val="28"/>
              </w:rPr>
              <w:t xml:space="preserve"> </w:t>
            </w:r>
            <w:proofErr w:type="spellStart"/>
            <w:r w:rsidR="006E163B" w:rsidRPr="00CB4DFD">
              <w:rPr>
                <w:rFonts w:ascii="Times New Roman" w:hAnsi="Times New Roman" w:cs="Times New Roman"/>
                <w:bCs/>
                <w:sz w:val="28"/>
                <w:szCs w:val="28"/>
              </w:rPr>
              <w:t>гіг</w:t>
            </w:r>
            <w:proofErr w:type="spellEnd"/>
            <w:r w:rsidR="006E163B" w:rsidRPr="00CB4DFD">
              <w:rPr>
                <w:rFonts w:ascii="Times New Roman" w:hAnsi="Times New Roman" w:cs="Times New Roman"/>
                <w:bCs/>
                <w:sz w:val="28"/>
                <w:szCs w:val="28"/>
              </w:rPr>
              <w:t>-контракт</w:t>
            </w:r>
            <w:r w:rsidRPr="00CB4DFD">
              <w:rPr>
                <w:rFonts w:ascii="Times New Roman" w:hAnsi="Times New Roman" w:cs="Times New Roman"/>
                <w:bCs/>
                <w:sz w:val="28"/>
                <w:szCs w:val="28"/>
                <w:lang w:val="uk-UA"/>
              </w:rPr>
              <w:t xml:space="preserve"> з іноземцем чи особою без громадянства припинено;</w:t>
            </w:r>
          </w:p>
          <w:p w14:paraId="46677764"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bookmarkStart w:id="1" w:name="n194"/>
            <w:bookmarkEnd w:id="1"/>
            <w:r w:rsidRPr="00CB4DFD">
              <w:rPr>
                <w:rFonts w:ascii="Times New Roman" w:hAnsi="Times New Roman" w:cs="Times New Roman"/>
                <w:bCs/>
                <w:sz w:val="28"/>
                <w:szCs w:val="28"/>
                <w:lang w:val="uk-UA"/>
              </w:rPr>
              <w:t>2) 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14:paraId="0A5C2387" w14:textId="77777777" w:rsidR="0035075C" w:rsidRPr="00CB4DFD" w:rsidRDefault="00C32C5B" w:rsidP="00381229">
            <w:pPr>
              <w:spacing w:line="240" w:lineRule="auto"/>
              <w:contextualSpacing/>
              <w:jc w:val="both"/>
              <w:rPr>
                <w:rFonts w:ascii="Times New Roman" w:hAnsi="Times New Roman" w:cs="Times New Roman"/>
                <w:bCs/>
                <w:sz w:val="28"/>
                <w:szCs w:val="28"/>
                <w:lang w:val="uk-UA"/>
              </w:rPr>
            </w:pPr>
            <w:bookmarkStart w:id="2" w:name="n195"/>
            <w:bookmarkEnd w:id="2"/>
            <w:r w:rsidRPr="00CB4DFD">
              <w:rPr>
                <w:rFonts w:ascii="Times New Roman" w:hAnsi="Times New Roman" w:cs="Times New Roman"/>
                <w:bCs/>
                <w:sz w:val="28"/>
                <w:szCs w:val="28"/>
                <w:lang w:val="uk-UA"/>
              </w:rPr>
              <w:t xml:space="preserve">3) </w:t>
            </w:r>
            <w:r w:rsidR="00381229" w:rsidRPr="00CB4DFD">
              <w:rPr>
                <w:rFonts w:ascii="Times New Roman" w:hAnsi="Times New Roman" w:cs="Times New Roman"/>
                <w:bCs/>
                <w:sz w:val="28"/>
                <w:szCs w:val="28"/>
                <w:lang w:val="uk-UA"/>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w:t>
            </w:r>
            <w:r w:rsidR="009C275E" w:rsidRPr="00CB4DFD">
              <w:rPr>
                <w:rFonts w:ascii="Times New Roman" w:hAnsi="Times New Roman" w:cs="Times New Roman"/>
                <w:bCs/>
                <w:sz w:val="28"/>
                <w:szCs w:val="28"/>
                <w:lang w:val="uk-UA"/>
              </w:rPr>
              <w:t xml:space="preserve"> (частина перша статті 42</w:t>
            </w:r>
            <w:r w:rsidR="009C275E" w:rsidRPr="00CB4DFD">
              <w:rPr>
                <w:rFonts w:ascii="Times New Roman" w:hAnsi="Times New Roman" w:cs="Times New Roman"/>
                <w:bCs/>
                <w:sz w:val="28"/>
                <w:szCs w:val="28"/>
                <w:vertAlign w:val="superscript"/>
                <w:lang w:val="uk-UA"/>
              </w:rPr>
              <w:t>10</w:t>
            </w:r>
            <w:r w:rsidR="009C275E" w:rsidRPr="00CB4DFD">
              <w:rPr>
                <w:rFonts w:ascii="Times New Roman" w:hAnsi="Times New Roman" w:cs="Times New Roman"/>
                <w:bCs/>
                <w:sz w:val="28"/>
                <w:szCs w:val="28"/>
                <w:lang w:val="uk-UA"/>
              </w:rPr>
              <w:t xml:space="preserve"> Закону України „Про зайнятість населення”)</w:t>
            </w:r>
            <w:r w:rsidRPr="00CB4DFD">
              <w:rPr>
                <w:rFonts w:ascii="Times New Roman" w:hAnsi="Times New Roman" w:cs="Times New Roman"/>
                <w:bCs/>
                <w:sz w:val="28"/>
                <w:szCs w:val="28"/>
                <w:lang w:val="uk-UA"/>
              </w:rPr>
              <w:t>.</w:t>
            </w:r>
          </w:p>
        </w:tc>
      </w:tr>
      <w:tr w:rsidR="00CB4DFD" w:rsidRPr="00CB4DFD" w14:paraId="714B75E3" w14:textId="77777777" w:rsidTr="00C511A6">
        <w:trPr>
          <w:jc w:val="center"/>
        </w:trPr>
        <w:tc>
          <w:tcPr>
            <w:tcW w:w="817" w:type="dxa"/>
            <w:tcBorders>
              <w:top w:val="single" w:sz="4" w:space="0" w:color="auto"/>
              <w:left w:val="single" w:sz="4" w:space="0" w:color="auto"/>
              <w:bottom w:val="single" w:sz="4" w:space="0" w:color="auto"/>
              <w:right w:val="single" w:sz="4" w:space="0" w:color="auto"/>
            </w:tcBorders>
            <w:hideMark/>
          </w:tcPr>
          <w:p w14:paraId="20431DDA" w14:textId="77777777" w:rsidR="0035075C" w:rsidRPr="00CB4DFD" w:rsidRDefault="00C511A6"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7</w:t>
            </w:r>
            <w:r w:rsidR="0035075C" w:rsidRPr="00CB4DFD">
              <w:rPr>
                <w:rFonts w:ascii="Times New Roman" w:hAnsi="Times New Roman" w:cs="Times New Roman"/>
                <w:bCs/>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14:paraId="49DCEB1E" w14:textId="77777777" w:rsidR="0035075C" w:rsidRPr="00CB4DFD" w:rsidRDefault="0035075C" w:rsidP="0035075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Спосіб подання документів, необхідних для отримання адміністративної послуги</w:t>
            </w:r>
          </w:p>
        </w:tc>
        <w:tc>
          <w:tcPr>
            <w:tcW w:w="5068" w:type="dxa"/>
            <w:tcBorders>
              <w:top w:val="single" w:sz="4" w:space="0" w:color="auto"/>
              <w:left w:val="single" w:sz="4" w:space="0" w:color="auto"/>
              <w:bottom w:val="single" w:sz="4" w:space="0" w:color="auto"/>
              <w:right w:val="single" w:sz="4" w:space="0" w:color="auto"/>
            </w:tcBorders>
            <w:hideMark/>
          </w:tcPr>
          <w:p w14:paraId="3B34BD35" w14:textId="77777777" w:rsidR="0035075C" w:rsidRPr="00CB4DFD" w:rsidRDefault="0035075C" w:rsidP="003D574C">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Подає роботодавець</w:t>
            </w:r>
            <w:r w:rsidR="005A79F0" w:rsidRPr="00CB4DFD">
              <w:rPr>
                <w:rFonts w:ascii="Times New Roman" w:hAnsi="Times New Roman" w:cs="Times New Roman"/>
                <w:bCs/>
                <w:sz w:val="28"/>
                <w:szCs w:val="28"/>
                <w:lang w:val="uk-UA"/>
              </w:rPr>
              <w:t xml:space="preserve"> </w:t>
            </w:r>
            <w:r w:rsidRPr="00CB4DFD">
              <w:rPr>
                <w:rFonts w:ascii="Times New Roman" w:hAnsi="Times New Roman" w:cs="Times New Roman"/>
                <w:bCs/>
                <w:sz w:val="28"/>
                <w:szCs w:val="28"/>
                <w:lang w:val="uk-UA"/>
              </w:rPr>
              <w:t xml:space="preserve">особисто або </w:t>
            </w:r>
            <w:r w:rsidR="0015647E" w:rsidRPr="00CB4DFD">
              <w:rPr>
                <w:rFonts w:ascii="Times New Roman" w:hAnsi="Times New Roman" w:cs="Times New Roman"/>
                <w:bCs/>
                <w:sz w:val="28"/>
                <w:szCs w:val="28"/>
                <w:lang w:val="uk-UA"/>
              </w:rPr>
              <w:t xml:space="preserve">уповноважена </w:t>
            </w:r>
            <w:r w:rsidR="00D378AA" w:rsidRPr="00CB4DFD">
              <w:rPr>
                <w:rFonts w:ascii="Times New Roman" w:hAnsi="Times New Roman" w:cs="Times New Roman"/>
                <w:bCs/>
                <w:sz w:val="28"/>
                <w:szCs w:val="28"/>
                <w:lang w:val="uk-UA"/>
              </w:rPr>
              <w:t xml:space="preserve">ним </w:t>
            </w:r>
            <w:r w:rsidR="0015647E" w:rsidRPr="00CB4DFD">
              <w:rPr>
                <w:rFonts w:ascii="Times New Roman" w:hAnsi="Times New Roman" w:cs="Times New Roman"/>
                <w:bCs/>
                <w:sz w:val="28"/>
                <w:szCs w:val="28"/>
                <w:lang w:val="uk-UA"/>
              </w:rPr>
              <w:t xml:space="preserve">особа </w:t>
            </w:r>
            <w:r w:rsidR="007E0AEC" w:rsidRPr="00CB4DFD">
              <w:rPr>
                <w:rFonts w:ascii="Times New Roman" w:hAnsi="Times New Roman" w:cs="Times New Roman"/>
                <w:bCs/>
                <w:sz w:val="28"/>
                <w:szCs w:val="28"/>
              </w:rPr>
              <w:t xml:space="preserve">через </w:t>
            </w:r>
            <w:r w:rsidR="003D574C" w:rsidRPr="00CB4DFD">
              <w:rPr>
                <w:rFonts w:ascii="Times New Roman" w:hAnsi="Times New Roman" w:cs="Times New Roman"/>
                <w:bCs/>
                <w:sz w:val="28"/>
                <w:szCs w:val="28"/>
                <w:lang w:val="uk-UA"/>
              </w:rPr>
              <w:t xml:space="preserve">регіональний </w:t>
            </w:r>
            <w:r w:rsidR="007E0AEC" w:rsidRPr="00CB4DFD">
              <w:rPr>
                <w:rFonts w:ascii="Times New Roman" w:hAnsi="Times New Roman" w:cs="Times New Roman"/>
                <w:bCs/>
                <w:sz w:val="28"/>
                <w:szCs w:val="28"/>
              </w:rPr>
              <w:t xml:space="preserve">центр </w:t>
            </w:r>
            <w:r w:rsidR="003D574C" w:rsidRPr="00CB4DFD">
              <w:rPr>
                <w:rFonts w:ascii="Times New Roman" w:hAnsi="Times New Roman" w:cs="Times New Roman"/>
                <w:bCs/>
                <w:sz w:val="28"/>
                <w:szCs w:val="28"/>
                <w:lang w:val="uk-UA"/>
              </w:rPr>
              <w:t>зайнятості</w:t>
            </w:r>
            <w:r w:rsidR="007E0AEC" w:rsidRPr="00CB4DFD">
              <w:rPr>
                <w:rFonts w:ascii="Times New Roman" w:hAnsi="Times New Roman" w:cs="Times New Roman"/>
                <w:bCs/>
                <w:sz w:val="28"/>
                <w:szCs w:val="28"/>
                <w:lang w:val="uk-UA"/>
              </w:rPr>
              <w:t>.</w:t>
            </w:r>
          </w:p>
        </w:tc>
      </w:tr>
      <w:tr w:rsidR="00CB4DFD" w:rsidRPr="00CB4DFD" w14:paraId="4547A2E0" w14:textId="77777777" w:rsidTr="00C511A6">
        <w:trPr>
          <w:jc w:val="center"/>
        </w:trPr>
        <w:tc>
          <w:tcPr>
            <w:tcW w:w="817" w:type="dxa"/>
          </w:tcPr>
          <w:p w14:paraId="76F68B49" w14:textId="77777777" w:rsidR="00C32C5B" w:rsidRPr="00CB4DFD" w:rsidRDefault="00C511A6"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8</w:t>
            </w:r>
            <w:r w:rsidR="00C32C5B" w:rsidRPr="00CB4DFD">
              <w:rPr>
                <w:rFonts w:ascii="Times New Roman" w:hAnsi="Times New Roman" w:cs="Times New Roman"/>
                <w:bCs/>
                <w:sz w:val="28"/>
                <w:szCs w:val="28"/>
                <w:lang w:val="uk-UA"/>
              </w:rPr>
              <w:t>.</w:t>
            </w:r>
          </w:p>
        </w:tc>
        <w:tc>
          <w:tcPr>
            <w:tcW w:w="3686" w:type="dxa"/>
          </w:tcPr>
          <w:p w14:paraId="6B4A593E"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Платність (безоплатність) надання адміністративної послуги</w:t>
            </w:r>
          </w:p>
        </w:tc>
        <w:tc>
          <w:tcPr>
            <w:tcW w:w="5068" w:type="dxa"/>
          </w:tcPr>
          <w:p w14:paraId="1E4E84C1"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 xml:space="preserve">Безоплатна </w:t>
            </w:r>
          </w:p>
        </w:tc>
      </w:tr>
      <w:tr w:rsidR="00CB4DFD" w:rsidRPr="00CB4DFD" w14:paraId="2AB12D40" w14:textId="77777777" w:rsidTr="00C511A6">
        <w:trPr>
          <w:jc w:val="center"/>
        </w:trPr>
        <w:tc>
          <w:tcPr>
            <w:tcW w:w="817" w:type="dxa"/>
          </w:tcPr>
          <w:p w14:paraId="68403F25" w14:textId="77777777" w:rsidR="00C32C5B" w:rsidRPr="00CB4DFD" w:rsidRDefault="00C511A6" w:rsidP="00DA2124">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9</w:t>
            </w:r>
            <w:r w:rsidR="00C32C5B" w:rsidRPr="00CB4DFD">
              <w:rPr>
                <w:rFonts w:ascii="Times New Roman" w:hAnsi="Times New Roman" w:cs="Times New Roman"/>
                <w:bCs/>
                <w:sz w:val="28"/>
                <w:szCs w:val="28"/>
                <w:lang w:val="uk-UA"/>
              </w:rPr>
              <w:t>.</w:t>
            </w:r>
          </w:p>
        </w:tc>
        <w:tc>
          <w:tcPr>
            <w:tcW w:w="3686" w:type="dxa"/>
          </w:tcPr>
          <w:p w14:paraId="03C34B22"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Строк надання адміністративної послуги</w:t>
            </w:r>
          </w:p>
        </w:tc>
        <w:tc>
          <w:tcPr>
            <w:tcW w:w="5068" w:type="dxa"/>
          </w:tcPr>
          <w:p w14:paraId="7625FEE9" w14:textId="77777777" w:rsidR="00C32C5B" w:rsidRPr="00CB4DFD" w:rsidRDefault="00503FB2" w:rsidP="006207A7">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sz w:val="28"/>
                <w:szCs w:val="28"/>
                <w:lang w:val="uk-UA"/>
              </w:rPr>
              <w:t>Три</w:t>
            </w:r>
            <w:r w:rsidR="001F7E11" w:rsidRPr="00CB4DFD">
              <w:rPr>
                <w:rFonts w:ascii="Times New Roman" w:hAnsi="Times New Roman" w:cs="Times New Roman"/>
                <w:sz w:val="28"/>
                <w:szCs w:val="28"/>
                <w:lang w:val="uk-UA"/>
              </w:rPr>
              <w:t xml:space="preserve"> </w:t>
            </w:r>
            <w:r w:rsidR="006207A7" w:rsidRPr="00CB4DFD">
              <w:rPr>
                <w:rFonts w:ascii="Times New Roman" w:hAnsi="Times New Roman" w:cs="Times New Roman"/>
                <w:sz w:val="28"/>
                <w:szCs w:val="28"/>
                <w:lang w:val="uk-UA"/>
              </w:rPr>
              <w:t>календарних</w:t>
            </w:r>
            <w:r w:rsidR="001F7E11" w:rsidRPr="00CB4DFD">
              <w:rPr>
                <w:rFonts w:ascii="Times New Roman" w:hAnsi="Times New Roman" w:cs="Times New Roman"/>
                <w:sz w:val="28"/>
                <w:szCs w:val="28"/>
                <w:lang w:val="uk-UA"/>
              </w:rPr>
              <w:t xml:space="preserve"> дні</w:t>
            </w:r>
            <w:r w:rsidR="00C32C5B" w:rsidRPr="00CB4DFD">
              <w:rPr>
                <w:rFonts w:ascii="Times New Roman" w:hAnsi="Times New Roman" w:cs="Times New Roman"/>
                <w:sz w:val="28"/>
                <w:szCs w:val="28"/>
                <w:lang w:val="uk-UA"/>
              </w:rPr>
              <w:t xml:space="preserve"> </w:t>
            </w:r>
            <w:r w:rsidR="00C73028" w:rsidRPr="00CB4DFD">
              <w:rPr>
                <w:rFonts w:ascii="Times New Roman" w:hAnsi="Times New Roman" w:cs="Times New Roman"/>
                <w:sz w:val="28"/>
                <w:szCs w:val="28"/>
                <w:lang w:val="uk-UA"/>
              </w:rPr>
              <w:t>з дня отримання заяви</w:t>
            </w:r>
          </w:p>
        </w:tc>
      </w:tr>
      <w:tr w:rsidR="00CB4DFD" w:rsidRPr="00CB4DFD" w14:paraId="501058EE" w14:textId="77777777" w:rsidTr="00C511A6">
        <w:trPr>
          <w:jc w:val="center"/>
        </w:trPr>
        <w:tc>
          <w:tcPr>
            <w:tcW w:w="817" w:type="dxa"/>
          </w:tcPr>
          <w:p w14:paraId="6A21CCC9" w14:textId="77777777" w:rsidR="00C32C5B" w:rsidRPr="00CB4DFD" w:rsidRDefault="00C32C5B" w:rsidP="00C511A6">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1</w:t>
            </w:r>
            <w:r w:rsidR="00C511A6" w:rsidRPr="00CB4DFD">
              <w:rPr>
                <w:rFonts w:ascii="Times New Roman" w:hAnsi="Times New Roman" w:cs="Times New Roman"/>
                <w:bCs/>
                <w:sz w:val="28"/>
                <w:szCs w:val="28"/>
                <w:lang w:val="uk-UA"/>
              </w:rPr>
              <w:t>0</w:t>
            </w:r>
            <w:r w:rsidRPr="00CB4DFD">
              <w:rPr>
                <w:rFonts w:ascii="Times New Roman" w:hAnsi="Times New Roman" w:cs="Times New Roman"/>
                <w:bCs/>
                <w:sz w:val="28"/>
                <w:szCs w:val="28"/>
                <w:lang w:val="uk-UA"/>
              </w:rPr>
              <w:t>.</w:t>
            </w:r>
          </w:p>
        </w:tc>
        <w:tc>
          <w:tcPr>
            <w:tcW w:w="3686" w:type="dxa"/>
          </w:tcPr>
          <w:p w14:paraId="2DBA215F" w14:textId="77777777" w:rsidR="00C32C5B" w:rsidRPr="00CB4DFD" w:rsidRDefault="00C32C5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Результат надання адміністративної послуги</w:t>
            </w:r>
          </w:p>
        </w:tc>
        <w:tc>
          <w:tcPr>
            <w:tcW w:w="5068" w:type="dxa"/>
          </w:tcPr>
          <w:p w14:paraId="4337D5C2" w14:textId="4474130A" w:rsidR="00C32C5B" w:rsidRPr="00CB4DFD" w:rsidRDefault="00BB2AF3"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Відкликання</w:t>
            </w:r>
            <w:r w:rsidR="00C32C5B" w:rsidRPr="00CB4DFD">
              <w:rPr>
                <w:rFonts w:ascii="Times New Roman" w:hAnsi="Times New Roman" w:cs="Times New Roman"/>
                <w:bCs/>
                <w:sz w:val="28"/>
                <w:szCs w:val="28"/>
                <w:lang w:val="uk-UA"/>
              </w:rPr>
              <w:t xml:space="preserve"> дозволу на застосування праці іноземців та осіб без громадянства.</w:t>
            </w:r>
          </w:p>
        </w:tc>
      </w:tr>
      <w:tr w:rsidR="00CB4DFD" w:rsidRPr="00CB4DFD" w14:paraId="7AC16B05" w14:textId="77777777" w:rsidTr="00C511A6">
        <w:trPr>
          <w:jc w:val="center"/>
        </w:trPr>
        <w:tc>
          <w:tcPr>
            <w:tcW w:w="817" w:type="dxa"/>
          </w:tcPr>
          <w:p w14:paraId="1E307A0E" w14:textId="77777777" w:rsidR="00CA142B" w:rsidRPr="00CB4DFD" w:rsidRDefault="00CA142B" w:rsidP="00DA2124">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1</w:t>
            </w:r>
            <w:r w:rsidR="00C511A6" w:rsidRPr="00CB4DFD">
              <w:rPr>
                <w:rFonts w:ascii="Times New Roman" w:hAnsi="Times New Roman" w:cs="Times New Roman"/>
                <w:bCs/>
                <w:sz w:val="28"/>
                <w:szCs w:val="28"/>
                <w:lang w:val="uk-UA"/>
              </w:rPr>
              <w:t>1</w:t>
            </w:r>
            <w:r w:rsidRPr="00CB4DFD">
              <w:rPr>
                <w:rFonts w:ascii="Times New Roman" w:hAnsi="Times New Roman" w:cs="Times New Roman"/>
                <w:bCs/>
                <w:sz w:val="28"/>
                <w:szCs w:val="28"/>
                <w:lang w:val="uk-UA"/>
              </w:rPr>
              <w:t>.</w:t>
            </w:r>
          </w:p>
        </w:tc>
        <w:tc>
          <w:tcPr>
            <w:tcW w:w="3686" w:type="dxa"/>
          </w:tcPr>
          <w:p w14:paraId="44C72B86" w14:textId="77777777" w:rsidR="00CA142B" w:rsidRPr="00CB4DFD" w:rsidRDefault="00CA142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Способи отримання відповіді (результату)</w:t>
            </w:r>
          </w:p>
        </w:tc>
        <w:tc>
          <w:tcPr>
            <w:tcW w:w="5068" w:type="dxa"/>
          </w:tcPr>
          <w:p w14:paraId="27DD959D" w14:textId="35A31E88" w:rsidR="00CA142B" w:rsidRPr="00CB4DFD" w:rsidRDefault="00CA142B" w:rsidP="00C32C5B">
            <w:pPr>
              <w:spacing w:line="240" w:lineRule="auto"/>
              <w:contextualSpacing/>
              <w:jc w:val="both"/>
              <w:rPr>
                <w:rFonts w:ascii="Times New Roman" w:hAnsi="Times New Roman" w:cs="Times New Roman"/>
                <w:bCs/>
                <w:sz w:val="28"/>
                <w:szCs w:val="28"/>
                <w:lang w:val="uk-UA"/>
              </w:rPr>
            </w:pPr>
            <w:r w:rsidRPr="00CB4DFD">
              <w:rPr>
                <w:rFonts w:ascii="Times New Roman" w:hAnsi="Times New Roman" w:cs="Times New Roman"/>
                <w:bCs/>
                <w:sz w:val="28"/>
                <w:szCs w:val="28"/>
                <w:lang w:val="uk-UA"/>
              </w:rPr>
              <w:t xml:space="preserve">Рішення оформлюється наказом регіонального центра зайнятості та не пізніше ніж протягом двох робочих днів з дня його прийняття розміщується на </w:t>
            </w:r>
            <w:r w:rsidR="00E833BE" w:rsidRPr="00CB4DFD">
              <w:rPr>
                <w:rFonts w:ascii="Times New Roman" w:hAnsi="Times New Roman" w:cs="Times New Roman"/>
                <w:bCs/>
                <w:sz w:val="28"/>
                <w:szCs w:val="28"/>
                <w:lang w:val="uk-UA"/>
              </w:rPr>
              <w:t>офіційному веб-</w:t>
            </w:r>
            <w:r w:rsidRPr="00CB4DFD">
              <w:rPr>
                <w:rFonts w:ascii="Times New Roman" w:hAnsi="Times New Roman" w:cs="Times New Roman"/>
                <w:bCs/>
                <w:sz w:val="28"/>
                <w:szCs w:val="28"/>
                <w:lang w:val="uk-UA"/>
              </w:rPr>
              <w:t xml:space="preserve">сайті регіонального </w:t>
            </w:r>
            <w:r w:rsidRPr="00CB4DFD">
              <w:rPr>
                <w:rFonts w:ascii="Times New Roman" w:hAnsi="Times New Roman" w:cs="Times New Roman"/>
                <w:bCs/>
                <w:sz w:val="28"/>
                <w:szCs w:val="28"/>
                <w:lang w:val="uk-UA"/>
              </w:rPr>
              <w:lastRenderedPageBreak/>
              <w:t>центра зайнятості</w:t>
            </w:r>
            <w:r w:rsidR="00F93A8C" w:rsidRPr="00CB4DFD">
              <w:rPr>
                <w:rFonts w:ascii="Times New Roman" w:hAnsi="Times New Roman" w:cs="Times New Roman"/>
                <w:bCs/>
                <w:sz w:val="28"/>
                <w:szCs w:val="28"/>
                <w:lang w:val="uk-UA"/>
              </w:rPr>
              <w:t xml:space="preserve"> та </w:t>
            </w:r>
            <w:r w:rsidR="00AA6521" w:rsidRPr="00CB4DFD">
              <w:rPr>
                <w:rFonts w:ascii="Times New Roman" w:hAnsi="Times New Roman" w:cs="Times New Roman"/>
                <w:bCs/>
                <w:sz w:val="28"/>
                <w:szCs w:val="28"/>
                <w:lang w:val="uk-UA"/>
              </w:rPr>
              <w:t>надсилається</w:t>
            </w:r>
            <w:r w:rsidR="00F93A8C" w:rsidRPr="00CB4DFD">
              <w:rPr>
                <w:rFonts w:ascii="Times New Roman" w:hAnsi="Times New Roman" w:cs="Times New Roman"/>
                <w:bCs/>
                <w:sz w:val="28"/>
                <w:szCs w:val="28"/>
                <w:lang w:val="uk-UA"/>
              </w:rPr>
              <w:t xml:space="preserve"> роботодавцю засобами електронного зв’язку</w:t>
            </w:r>
            <w:r w:rsidRPr="00CB4DFD">
              <w:rPr>
                <w:rFonts w:ascii="Times New Roman" w:hAnsi="Times New Roman" w:cs="Times New Roman"/>
                <w:bCs/>
                <w:sz w:val="28"/>
                <w:szCs w:val="28"/>
                <w:lang w:val="uk-UA"/>
              </w:rPr>
              <w:t>.</w:t>
            </w:r>
          </w:p>
        </w:tc>
      </w:tr>
    </w:tbl>
    <w:p w14:paraId="6933877D" w14:textId="77777777" w:rsidR="00904BF8" w:rsidRPr="00CB4DFD" w:rsidRDefault="00904BF8" w:rsidP="0035075C">
      <w:pPr>
        <w:spacing w:line="240" w:lineRule="auto"/>
        <w:contextualSpacing/>
        <w:jc w:val="both"/>
        <w:rPr>
          <w:rFonts w:ascii="Times New Roman" w:hAnsi="Times New Roman" w:cs="Times New Roman"/>
          <w:sz w:val="28"/>
          <w:szCs w:val="28"/>
          <w:lang w:val="uk-UA"/>
        </w:rPr>
      </w:pPr>
    </w:p>
    <w:p w14:paraId="64590DF0" w14:textId="77777777" w:rsidR="00523C82" w:rsidRPr="00CB4DFD" w:rsidRDefault="00523C82" w:rsidP="0035075C">
      <w:pPr>
        <w:spacing w:line="240" w:lineRule="auto"/>
        <w:contextualSpacing/>
        <w:jc w:val="both"/>
        <w:rPr>
          <w:rFonts w:ascii="Times New Roman" w:hAnsi="Times New Roman" w:cs="Times New Roman"/>
          <w:sz w:val="28"/>
          <w:szCs w:val="28"/>
          <w:lang w:val="uk-UA"/>
        </w:rPr>
      </w:pPr>
    </w:p>
    <w:p w14:paraId="3BD04C03" w14:textId="77777777" w:rsidR="00FD2B89" w:rsidRPr="00CB4DFD" w:rsidRDefault="00FD2B89" w:rsidP="00FD2B89">
      <w:pPr>
        <w:tabs>
          <w:tab w:val="left" w:pos="5387"/>
          <w:tab w:val="left" w:pos="5529"/>
        </w:tabs>
        <w:spacing w:after="0" w:line="240" w:lineRule="auto"/>
        <w:rPr>
          <w:rFonts w:ascii="Times New Roman" w:eastAsia="Times New Roman" w:hAnsi="Times New Roman" w:cs="Times New Roman"/>
          <w:sz w:val="28"/>
          <w:szCs w:val="28"/>
          <w:lang w:val="uk-UA" w:eastAsia="ru-RU"/>
        </w:rPr>
      </w:pPr>
      <w:bookmarkStart w:id="3" w:name="_Hlk222488778"/>
      <w:r w:rsidRPr="00CB4DFD">
        <w:rPr>
          <w:rFonts w:ascii="Times New Roman" w:eastAsia="Times New Roman" w:hAnsi="Times New Roman" w:cs="Times New Roman"/>
          <w:sz w:val="28"/>
          <w:szCs w:val="28"/>
          <w:lang w:val="uk-UA" w:eastAsia="ru-RU"/>
        </w:rPr>
        <w:t xml:space="preserve">Провідний юрисконсульт відділу </w:t>
      </w:r>
    </w:p>
    <w:p w14:paraId="4100EB67" w14:textId="77777777" w:rsidR="00FD2B89" w:rsidRPr="00CB4DFD" w:rsidRDefault="00FD2B89" w:rsidP="00FD2B89">
      <w:pPr>
        <w:tabs>
          <w:tab w:val="left" w:pos="5387"/>
          <w:tab w:val="left" w:pos="5529"/>
        </w:tabs>
        <w:spacing w:after="0" w:line="240" w:lineRule="auto"/>
        <w:rPr>
          <w:rFonts w:ascii="Times New Roman" w:eastAsia="Times New Roman" w:hAnsi="Times New Roman" w:cs="Times New Roman"/>
          <w:sz w:val="28"/>
          <w:szCs w:val="28"/>
          <w:lang w:val="uk-UA" w:eastAsia="ru-RU"/>
        </w:rPr>
      </w:pPr>
      <w:r w:rsidRPr="00CB4DFD">
        <w:rPr>
          <w:rFonts w:ascii="Times New Roman" w:eastAsia="Times New Roman" w:hAnsi="Times New Roman" w:cs="Times New Roman"/>
          <w:sz w:val="28"/>
          <w:szCs w:val="28"/>
          <w:lang w:val="uk-UA" w:eastAsia="ru-RU"/>
        </w:rPr>
        <w:t>загальної юридичної підтримки</w:t>
      </w:r>
    </w:p>
    <w:p w14:paraId="5B539FDD" w14:textId="77777777" w:rsidR="00FD2B89" w:rsidRPr="00CB4DFD" w:rsidRDefault="00FD2B89" w:rsidP="00FD2B89">
      <w:pPr>
        <w:tabs>
          <w:tab w:val="left" w:pos="5387"/>
          <w:tab w:val="left" w:pos="5529"/>
        </w:tabs>
        <w:spacing w:after="0" w:line="240" w:lineRule="auto"/>
        <w:rPr>
          <w:rFonts w:ascii="Times New Roman" w:eastAsia="Times New Roman" w:hAnsi="Times New Roman" w:cs="Times New Roman"/>
          <w:sz w:val="28"/>
          <w:szCs w:val="28"/>
          <w:lang w:val="uk-UA" w:eastAsia="ru-RU"/>
        </w:rPr>
      </w:pPr>
      <w:r w:rsidRPr="00CB4DFD">
        <w:rPr>
          <w:rFonts w:ascii="Times New Roman" w:eastAsia="Times New Roman" w:hAnsi="Times New Roman" w:cs="Times New Roman"/>
          <w:sz w:val="28"/>
          <w:szCs w:val="28"/>
          <w:lang w:val="uk-UA" w:eastAsia="ru-RU"/>
        </w:rPr>
        <w:t>управління правового забезпечення                                   Роман НОЗДРАЧОВ</w:t>
      </w:r>
    </w:p>
    <w:bookmarkEnd w:id="3"/>
    <w:p w14:paraId="4DC20E7A" w14:textId="77777777" w:rsidR="002F6143" w:rsidRPr="00CB4DFD" w:rsidRDefault="002F6143" w:rsidP="0035075C">
      <w:pPr>
        <w:spacing w:line="240" w:lineRule="auto"/>
        <w:contextualSpacing/>
        <w:jc w:val="both"/>
        <w:rPr>
          <w:rFonts w:ascii="Times New Roman" w:hAnsi="Times New Roman" w:cs="Times New Roman"/>
          <w:sz w:val="28"/>
          <w:szCs w:val="28"/>
          <w:lang w:val="uk-UA"/>
        </w:rPr>
      </w:pPr>
    </w:p>
    <w:sectPr w:rsidR="002F6143" w:rsidRPr="00CB4DFD" w:rsidSect="004D242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5F48" w14:textId="77777777" w:rsidR="00DB6B5F" w:rsidRDefault="00DB6B5F" w:rsidP="004D2421">
      <w:pPr>
        <w:spacing w:after="0" w:line="240" w:lineRule="auto"/>
      </w:pPr>
      <w:r>
        <w:separator/>
      </w:r>
    </w:p>
  </w:endnote>
  <w:endnote w:type="continuationSeparator" w:id="0">
    <w:p w14:paraId="58C1A16E" w14:textId="77777777" w:rsidR="00DB6B5F" w:rsidRDefault="00DB6B5F" w:rsidP="004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67ED" w14:textId="77777777" w:rsidR="00185FD1" w:rsidRDefault="00185F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F16E" w14:textId="77777777" w:rsidR="00185FD1" w:rsidRDefault="00185F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9D54" w14:textId="77777777" w:rsidR="00185FD1" w:rsidRDefault="00185F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5ACB" w14:textId="77777777" w:rsidR="00DB6B5F" w:rsidRDefault="00DB6B5F" w:rsidP="004D2421">
      <w:pPr>
        <w:spacing w:after="0" w:line="240" w:lineRule="auto"/>
      </w:pPr>
      <w:r>
        <w:separator/>
      </w:r>
    </w:p>
  </w:footnote>
  <w:footnote w:type="continuationSeparator" w:id="0">
    <w:p w14:paraId="2A637407" w14:textId="77777777" w:rsidR="00DB6B5F" w:rsidRDefault="00DB6B5F" w:rsidP="004D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42F4" w14:textId="77777777" w:rsidR="00185FD1" w:rsidRDefault="00185FD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854678"/>
      <w:docPartObj>
        <w:docPartGallery w:val="Page Numbers (Top of Page)"/>
        <w:docPartUnique/>
      </w:docPartObj>
    </w:sdtPr>
    <w:sdtEndPr/>
    <w:sdtContent>
      <w:p w14:paraId="5801F3F8" w14:textId="77777777" w:rsidR="00185FD1" w:rsidRDefault="002F5A6B">
        <w:pPr>
          <w:pStyle w:val="a4"/>
          <w:jc w:val="center"/>
          <w:rPr>
            <w:lang w:val="uk-UA"/>
          </w:rPr>
        </w:pPr>
        <w:r>
          <w:fldChar w:fldCharType="begin"/>
        </w:r>
        <w:r w:rsidR="004D2421">
          <w:instrText>PAGE   \* MERGEFORMAT</w:instrText>
        </w:r>
        <w:r>
          <w:fldChar w:fldCharType="separate"/>
        </w:r>
        <w:r w:rsidR="00390A86">
          <w:rPr>
            <w:noProof/>
          </w:rPr>
          <w:t>2</w:t>
        </w:r>
        <w:r>
          <w:fldChar w:fldCharType="end"/>
        </w:r>
      </w:p>
      <w:p w14:paraId="5DF967A1" w14:textId="77777777" w:rsidR="004D2421" w:rsidRDefault="00185FD1" w:rsidP="00185FD1">
        <w:pPr>
          <w:pStyle w:val="a4"/>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7</w:t>
        </w:r>
      </w:p>
    </w:sdtContent>
  </w:sdt>
  <w:p w14:paraId="440972F7" w14:textId="77777777" w:rsidR="004D2421" w:rsidRDefault="004D242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C990" w14:textId="77777777" w:rsidR="00185FD1" w:rsidRDefault="00185F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5C"/>
    <w:rsid w:val="00003473"/>
    <w:rsid w:val="0001221F"/>
    <w:rsid w:val="0001577D"/>
    <w:rsid w:val="00053BA0"/>
    <w:rsid w:val="00087EA6"/>
    <w:rsid w:val="00095CC5"/>
    <w:rsid w:val="00105A61"/>
    <w:rsid w:val="001237E5"/>
    <w:rsid w:val="00125A5F"/>
    <w:rsid w:val="00134542"/>
    <w:rsid w:val="00145DF0"/>
    <w:rsid w:val="0015647E"/>
    <w:rsid w:val="001742E2"/>
    <w:rsid w:val="00176D69"/>
    <w:rsid w:val="00185FD1"/>
    <w:rsid w:val="001C6BE0"/>
    <w:rsid w:val="001D4BA7"/>
    <w:rsid w:val="001F7E11"/>
    <w:rsid w:val="002115E0"/>
    <w:rsid w:val="00271065"/>
    <w:rsid w:val="00290B1B"/>
    <w:rsid w:val="002F5A6B"/>
    <w:rsid w:val="002F6143"/>
    <w:rsid w:val="00302EE6"/>
    <w:rsid w:val="0035075C"/>
    <w:rsid w:val="0036113B"/>
    <w:rsid w:val="00377B7A"/>
    <w:rsid w:val="00381229"/>
    <w:rsid w:val="00381663"/>
    <w:rsid w:val="00390A86"/>
    <w:rsid w:val="003A070F"/>
    <w:rsid w:val="003A62E8"/>
    <w:rsid w:val="003C3012"/>
    <w:rsid w:val="003D574C"/>
    <w:rsid w:val="003E3A1C"/>
    <w:rsid w:val="004313A5"/>
    <w:rsid w:val="0045180B"/>
    <w:rsid w:val="00452FCF"/>
    <w:rsid w:val="004569C5"/>
    <w:rsid w:val="004D2421"/>
    <w:rsid w:val="00503FB2"/>
    <w:rsid w:val="005062C5"/>
    <w:rsid w:val="005233BE"/>
    <w:rsid w:val="00523C82"/>
    <w:rsid w:val="00544EAC"/>
    <w:rsid w:val="00553B23"/>
    <w:rsid w:val="0059659C"/>
    <w:rsid w:val="005A250D"/>
    <w:rsid w:val="005A79F0"/>
    <w:rsid w:val="005B76D9"/>
    <w:rsid w:val="005C19C4"/>
    <w:rsid w:val="005C57AE"/>
    <w:rsid w:val="005C76DC"/>
    <w:rsid w:val="006207A7"/>
    <w:rsid w:val="0065631F"/>
    <w:rsid w:val="006842B2"/>
    <w:rsid w:val="006939C6"/>
    <w:rsid w:val="006E163B"/>
    <w:rsid w:val="006E4164"/>
    <w:rsid w:val="00747C91"/>
    <w:rsid w:val="007919D1"/>
    <w:rsid w:val="007A2463"/>
    <w:rsid w:val="007B25D9"/>
    <w:rsid w:val="007B3884"/>
    <w:rsid w:val="007B4172"/>
    <w:rsid w:val="007E0AEC"/>
    <w:rsid w:val="007F1045"/>
    <w:rsid w:val="00821226"/>
    <w:rsid w:val="008307A2"/>
    <w:rsid w:val="008338E9"/>
    <w:rsid w:val="008478AF"/>
    <w:rsid w:val="00880C86"/>
    <w:rsid w:val="008D6A83"/>
    <w:rsid w:val="008D7FF0"/>
    <w:rsid w:val="008E15CB"/>
    <w:rsid w:val="008E56CA"/>
    <w:rsid w:val="008F0CCC"/>
    <w:rsid w:val="00904BF8"/>
    <w:rsid w:val="0092016C"/>
    <w:rsid w:val="00922C8D"/>
    <w:rsid w:val="0095260D"/>
    <w:rsid w:val="009556BF"/>
    <w:rsid w:val="0096115E"/>
    <w:rsid w:val="0098078E"/>
    <w:rsid w:val="009B2128"/>
    <w:rsid w:val="009C275E"/>
    <w:rsid w:val="00A32C1F"/>
    <w:rsid w:val="00A35035"/>
    <w:rsid w:val="00A503B0"/>
    <w:rsid w:val="00A65405"/>
    <w:rsid w:val="00AA6521"/>
    <w:rsid w:val="00AD5472"/>
    <w:rsid w:val="00AE2A9C"/>
    <w:rsid w:val="00AF0BE8"/>
    <w:rsid w:val="00B04746"/>
    <w:rsid w:val="00B36B71"/>
    <w:rsid w:val="00B510B0"/>
    <w:rsid w:val="00B835B2"/>
    <w:rsid w:val="00BB2AF3"/>
    <w:rsid w:val="00BF3383"/>
    <w:rsid w:val="00C32C5B"/>
    <w:rsid w:val="00C468D4"/>
    <w:rsid w:val="00C511A6"/>
    <w:rsid w:val="00C62AA2"/>
    <w:rsid w:val="00C73028"/>
    <w:rsid w:val="00C8668D"/>
    <w:rsid w:val="00C965AE"/>
    <w:rsid w:val="00CA142B"/>
    <w:rsid w:val="00CB1F6B"/>
    <w:rsid w:val="00CB4DFD"/>
    <w:rsid w:val="00CB749E"/>
    <w:rsid w:val="00CE443E"/>
    <w:rsid w:val="00D05ECA"/>
    <w:rsid w:val="00D0762E"/>
    <w:rsid w:val="00D378AA"/>
    <w:rsid w:val="00D67000"/>
    <w:rsid w:val="00D71131"/>
    <w:rsid w:val="00D85706"/>
    <w:rsid w:val="00D86A14"/>
    <w:rsid w:val="00DA0AEC"/>
    <w:rsid w:val="00DA2124"/>
    <w:rsid w:val="00DB6B5F"/>
    <w:rsid w:val="00DC3D59"/>
    <w:rsid w:val="00DD1699"/>
    <w:rsid w:val="00DD28F7"/>
    <w:rsid w:val="00DE5768"/>
    <w:rsid w:val="00DF6D1E"/>
    <w:rsid w:val="00E207E1"/>
    <w:rsid w:val="00E24CD4"/>
    <w:rsid w:val="00E2587C"/>
    <w:rsid w:val="00E77576"/>
    <w:rsid w:val="00E833BE"/>
    <w:rsid w:val="00E93C26"/>
    <w:rsid w:val="00EB7F0C"/>
    <w:rsid w:val="00ED70F1"/>
    <w:rsid w:val="00EE373D"/>
    <w:rsid w:val="00EE76E4"/>
    <w:rsid w:val="00F113B0"/>
    <w:rsid w:val="00F171FE"/>
    <w:rsid w:val="00F3108A"/>
    <w:rsid w:val="00F93A8C"/>
    <w:rsid w:val="00FA05EA"/>
    <w:rsid w:val="00FD2B89"/>
    <w:rsid w:val="00FF7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4C4C"/>
  <w15:docId w15:val="{467E64C2-7DAF-4C42-99E2-A11A4494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0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D2421"/>
  </w:style>
  <w:style w:type="character" w:styleId="a8">
    <w:name w:val="Hyperlink"/>
    <w:basedOn w:val="a0"/>
    <w:uiPriority w:val="99"/>
    <w:unhideWhenUsed/>
    <w:rsid w:val="00C51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471511903">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z.gov.ua/r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inkevych@rvocz.gov.u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2077</Words>
  <Characters>1185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13</cp:revision>
  <dcterms:created xsi:type="dcterms:W3CDTF">2025-03-27T13:33:00Z</dcterms:created>
  <dcterms:modified xsi:type="dcterms:W3CDTF">2026-03-03T11:28:00Z</dcterms:modified>
</cp:coreProperties>
</file>